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E8DB" w14:textId="577709BF" w:rsidR="00DA74DF" w:rsidRDefault="00411497" w:rsidP="002D4A19">
      <w:pPr>
        <w:spacing w:line="360" w:lineRule="auto"/>
        <w:ind w:firstLineChars="200" w:firstLine="880"/>
        <w:jc w:val="center"/>
        <w:rPr>
          <w:rFonts w:ascii="黑体" w:eastAsia="黑体" w:hAnsi="黑体" w:cs="Times New Roman"/>
          <w:sz w:val="44"/>
          <w:szCs w:val="44"/>
        </w:rPr>
      </w:pPr>
      <w:r w:rsidRPr="00411497">
        <w:rPr>
          <w:rFonts w:ascii="黑体" w:eastAsia="黑体" w:hAnsi="黑体" w:cs="Times New Roman"/>
          <w:sz w:val="44"/>
          <w:szCs w:val="44"/>
        </w:rPr>
        <w:t>党建工作重点任务具体清单</w:t>
      </w:r>
    </w:p>
    <w:p w14:paraId="2208078F" w14:textId="221B0B3D" w:rsidR="00450C52" w:rsidRPr="00A146E4" w:rsidRDefault="00652B17" w:rsidP="002D4A19">
      <w:pPr>
        <w:spacing w:line="360" w:lineRule="auto"/>
        <w:ind w:firstLineChars="200" w:firstLine="560"/>
        <w:jc w:val="left"/>
        <w:rPr>
          <w:rFonts w:ascii="黑体" w:eastAsia="黑体" w:hAnsi="黑体" w:cs="Times New Roman"/>
          <w:sz w:val="28"/>
          <w:szCs w:val="28"/>
        </w:rPr>
      </w:pPr>
      <w:r w:rsidRPr="00A146E4">
        <w:rPr>
          <w:rFonts w:ascii="黑体" w:eastAsia="黑体" w:hAnsi="黑体" w:cs="Times New Roman" w:hint="eastAsia"/>
          <w:sz w:val="28"/>
          <w:szCs w:val="28"/>
        </w:rPr>
        <w:t>在认真学习《江苏高校党建工作重点任务》</w:t>
      </w:r>
      <w:r w:rsidR="007A6CBE">
        <w:rPr>
          <w:rFonts w:ascii="黑体" w:eastAsia="黑体" w:hAnsi="黑体" w:cs="Times New Roman" w:hint="eastAsia"/>
          <w:sz w:val="28"/>
          <w:szCs w:val="28"/>
        </w:rPr>
        <w:t>后</w:t>
      </w:r>
      <w:r w:rsidRPr="00A146E4">
        <w:rPr>
          <w:rFonts w:ascii="黑体" w:eastAsia="黑体" w:hAnsi="黑体" w:cs="Times New Roman" w:hint="eastAsia"/>
          <w:sz w:val="28"/>
          <w:szCs w:val="28"/>
        </w:rPr>
        <w:t>，并对照省委组织部、省委教育工委明确的6个方面2</w:t>
      </w:r>
      <w:r w:rsidRPr="00A146E4">
        <w:rPr>
          <w:rFonts w:ascii="黑体" w:eastAsia="黑体" w:hAnsi="黑体" w:cs="Times New Roman"/>
          <w:sz w:val="28"/>
          <w:szCs w:val="28"/>
        </w:rPr>
        <w:t>0</w:t>
      </w:r>
      <w:r w:rsidRPr="00A146E4">
        <w:rPr>
          <w:rFonts w:ascii="黑体" w:eastAsia="黑体" w:hAnsi="黑体" w:cs="Times New Roman" w:hint="eastAsia"/>
          <w:sz w:val="28"/>
          <w:szCs w:val="28"/>
        </w:rPr>
        <w:t>项重点任务，结合本部门实际列出以下清单：</w:t>
      </w:r>
    </w:p>
    <w:p w14:paraId="6548F618" w14:textId="0EB73D31" w:rsidR="007A6CBE" w:rsidRDefault="00450C52" w:rsidP="002D4A19">
      <w:pPr>
        <w:spacing w:line="360" w:lineRule="auto"/>
        <w:jc w:val="left"/>
        <w:rPr>
          <w:rFonts w:ascii="黑体" w:eastAsia="黑体" w:hAnsi="黑体" w:cs="Times New Roman"/>
          <w:sz w:val="36"/>
          <w:szCs w:val="36"/>
        </w:rPr>
      </w:pPr>
      <w:r w:rsidRPr="00846488">
        <w:rPr>
          <w:rFonts w:ascii="黑体" w:eastAsia="黑体" w:hAnsi="黑体" w:cs="Times New Roman"/>
          <w:sz w:val="36"/>
          <w:szCs w:val="36"/>
        </w:rPr>
        <w:t>1</w:t>
      </w:r>
      <w:r w:rsidR="00652B17" w:rsidRPr="00846488">
        <w:rPr>
          <w:rFonts w:ascii="黑体" w:eastAsia="黑体" w:hAnsi="黑体" w:cs="Times New Roman" w:hint="eastAsia"/>
          <w:sz w:val="36"/>
          <w:szCs w:val="36"/>
        </w:rPr>
        <w:t>充分发挥本部门党组织的政治核心作用</w:t>
      </w:r>
    </w:p>
    <w:p w14:paraId="26B338B3" w14:textId="41A6E4C0" w:rsidR="00060993" w:rsidRPr="00060993" w:rsidRDefault="00060993" w:rsidP="002D4A19">
      <w:pPr>
        <w:spacing w:line="360" w:lineRule="auto"/>
        <w:ind w:firstLineChars="200" w:firstLine="560"/>
        <w:jc w:val="left"/>
        <w:rPr>
          <w:rFonts w:ascii="黑体" w:eastAsia="黑体" w:hAnsi="黑体" w:cs="Times New Roman"/>
          <w:sz w:val="28"/>
          <w:szCs w:val="36"/>
        </w:rPr>
      </w:pPr>
      <w:r w:rsidRPr="00060993">
        <w:rPr>
          <w:rFonts w:ascii="黑体" w:eastAsia="黑体" w:hAnsi="黑体" w:cs="Times New Roman" w:hint="eastAsia"/>
          <w:sz w:val="28"/>
          <w:szCs w:val="36"/>
        </w:rPr>
        <w:t>截至2</w:t>
      </w:r>
      <w:r w:rsidRPr="00060993">
        <w:rPr>
          <w:rFonts w:ascii="黑体" w:eastAsia="黑体" w:hAnsi="黑体" w:cs="Times New Roman"/>
          <w:sz w:val="28"/>
          <w:szCs w:val="36"/>
        </w:rPr>
        <w:t>018</w:t>
      </w:r>
      <w:r w:rsidRPr="00060993">
        <w:rPr>
          <w:rFonts w:ascii="黑体" w:eastAsia="黑体" w:hAnsi="黑体" w:cs="Times New Roman" w:hint="eastAsia"/>
          <w:sz w:val="28"/>
          <w:szCs w:val="36"/>
        </w:rPr>
        <w:t>年</w:t>
      </w:r>
      <w:r w:rsidRPr="00060993">
        <w:rPr>
          <w:rFonts w:ascii="黑体" w:eastAsia="黑体" w:hAnsi="黑体" w:cs="Times New Roman"/>
          <w:sz w:val="28"/>
          <w:szCs w:val="36"/>
        </w:rPr>
        <w:t>9</w:t>
      </w:r>
      <w:r w:rsidRPr="00060993">
        <w:rPr>
          <w:rFonts w:ascii="黑体" w:eastAsia="黑体" w:hAnsi="黑体" w:cs="Times New Roman" w:hint="eastAsia"/>
          <w:sz w:val="28"/>
          <w:szCs w:val="36"/>
        </w:rPr>
        <w:t>月，体育部直属党支部支委会由</w:t>
      </w:r>
      <w:r>
        <w:rPr>
          <w:rFonts w:ascii="黑体" w:eastAsia="黑体" w:hAnsi="黑体" w:cs="Times New Roman" w:hint="eastAsia"/>
          <w:sz w:val="28"/>
          <w:szCs w:val="36"/>
        </w:rPr>
        <w:t>葛彬、</w:t>
      </w:r>
      <w:r w:rsidRPr="00060993">
        <w:rPr>
          <w:rFonts w:ascii="黑体" w:eastAsia="黑体" w:hAnsi="黑体" w:cs="Times New Roman" w:hint="eastAsia"/>
          <w:sz w:val="28"/>
          <w:szCs w:val="36"/>
        </w:rPr>
        <w:t>全龙、武滢铖、施翔四位同志组成，体育部行政人员</w:t>
      </w:r>
      <w:proofErr w:type="gramStart"/>
      <w:r w:rsidRPr="00060993">
        <w:rPr>
          <w:rFonts w:ascii="黑体" w:eastAsia="黑体" w:hAnsi="黑体" w:cs="Times New Roman" w:hint="eastAsia"/>
          <w:sz w:val="28"/>
          <w:szCs w:val="36"/>
        </w:rPr>
        <w:t>由毛文忠</w:t>
      </w:r>
      <w:proofErr w:type="gramEnd"/>
      <w:r w:rsidRPr="00060993">
        <w:rPr>
          <w:rFonts w:ascii="黑体" w:eastAsia="黑体" w:hAnsi="黑体" w:cs="Times New Roman" w:hint="eastAsia"/>
          <w:sz w:val="28"/>
          <w:szCs w:val="36"/>
        </w:rPr>
        <w:t>、葛彬、姚增强、田芳四位同志组成。</w:t>
      </w:r>
    </w:p>
    <w:p w14:paraId="4F3813C4" w14:textId="187F4363" w:rsidR="00450C52" w:rsidRPr="007A6CBE" w:rsidRDefault="00450C52" w:rsidP="002D4A19">
      <w:pPr>
        <w:spacing w:line="360" w:lineRule="auto"/>
        <w:ind w:firstLineChars="100" w:firstLine="280"/>
        <w:jc w:val="left"/>
        <w:rPr>
          <w:rFonts w:ascii="黑体" w:eastAsia="黑体" w:hAnsi="黑体" w:cs="Times New Roman"/>
          <w:sz w:val="36"/>
          <w:szCs w:val="36"/>
        </w:rPr>
      </w:pPr>
      <w:r w:rsidRPr="00846488">
        <w:rPr>
          <w:rFonts w:ascii="黑体" w:eastAsia="黑体" w:hAnsi="黑体" w:cs="Times New Roman" w:hint="eastAsia"/>
          <w:sz w:val="28"/>
          <w:szCs w:val="28"/>
        </w:rPr>
        <w:t>1</w:t>
      </w:r>
      <w:r w:rsidRPr="00846488">
        <w:rPr>
          <w:rFonts w:ascii="黑体" w:eastAsia="黑体" w:hAnsi="黑体" w:cs="Times New Roman"/>
          <w:sz w:val="28"/>
          <w:szCs w:val="28"/>
        </w:rPr>
        <w:t>.1</w:t>
      </w:r>
      <w:r w:rsidRPr="00846488">
        <w:rPr>
          <w:rFonts w:ascii="黑体" w:eastAsia="黑体" w:hAnsi="黑体" w:cs="Times New Roman" w:hint="eastAsia"/>
          <w:sz w:val="28"/>
          <w:szCs w:val="28"/>
        </w:rPr>
        <w:t>规范体育部直属党支部组织支部委员会会议制度</w:t>
      </w:r>
    </w:p>
    <w:p w14:paraId="090F2CE7" w14:textId="77777777" w:rsidR="0086083D" w:rsidRDefault="00450C52" w:rsidP="002D4A19">
      <w:pPr>
        <w:spacing w:line="360" w:lineRule="auto"/>
        <w:ind w:firstLineChars="200" w:firstLine="560"/>
        <w:jc w:val="left"/>
        <w:rPr>
          <w:rFonts w:ascii="黑体" w:eastAsia="黑体" w:hAnsi="黑体" w:cs="Times New Roman"/>
          <w:sz w:val="28"/>
          <w:szCs w:val="28"/>
        </w:rPr>
      </w:pPr>
      <w:r w:rsidRPr="00450C52">
        <w:rPr>
          <w:rFonts w:ascii="黑体" w:eastAsia="黑体" w:hAnsi="黑体" w:cs="Times New Roman" w:hint="eastAsia"/>
          <w:sz w:val="28"/>
          <w:szCs w:val="28"/>
        </w:rPr>
        <w:t>1</w:t>
      </w:r>
      <w:r w:rsidRPr="00A146E4">
        <w:rPr>
          <w:rFonts w:ascii="黑体" w:eastAsia="黑体" w:hAnsi="黑体" w:cs="Times New Roman" w:hint="eastAsia"/>
          <w:sz w:val="28"/>
          <w:szCs w:val="28"/>
        </w:rPr>
        <w:t>.</w:t>
      </w:r>
      <w:r w:rsidRPr="00A146E4">
        <w:rPr>
          <w:rFonts w:ascii="黑体" w:eastAsia="黑体" w:hAnsi="黑体" w:cs="Times New Roman"/>
          <w:sz w:val="28"/>
          <w:szCs w:val="28"/>
        </w:rPr>
        <w:t>1.1</w:t>
      </w:r>
      <w:r w:rsidRPr="00450C52">
        <w:rPr>
          <w:rFonts w:ascii="黑体" w:eastAsia="黑体" w:hAnsi="黑体" w:cs="Times New Roman" w:hint="eastAsia"/>
          <w:sz w:val="28"/>
          <w:szCs w:val="28"/>
        </w:rPr>
        <w:t xml:space="preserve">会议由直属党支部书记主持。 </w:t>
      </w:r>
    </w:p>
    <w:p w14:paraId="69630894" w14:textId="5E128F45" w:rsidR="00450C52" w:rsidRPr="00450C52" w:rsidRDefault="00CC6810" w:rsidP="002D4A19">
      <w:pPr>
        <w:spacing w:line="360" w:lineRule="auto"/>
        <w:ind w:firstLineChars="200" w:firstLine="560"/>
        <w:jc w:val="left"/>
        <w:rPr>
          <w:rFonts w:ascii="黑体" w:eastAsia="黑体" w:hAnsi="黑体" w:cs="Times New Roman"/>
          <w:sz w:val="28"/>
          <w:szCs w:val="28"/>
        </w:rPr>
      </w:pPr>
      <w:r w:rsidRPr="00A146E4">
        <w:rPr>
          <w:rFonts w:ascii="黑体" w:eastAsia="黑体" w:hAnsi="黑体" w:cs="Times New Roman"/>
          <w:sz w:val="28"/>
          <w:szCs w:val="28"/>
        </w:rPr>
        <w:t>1.1.2</w:t>
      </w:r>
      <w:r w:rsidR="00450C52" w:rsidRPr="00450C52">
        <w:rPr>
          <w:rFonts w:ascii="黑体" w:eastAsia="黑体" w:hAnsi="黑体" w:cs="Times New Roman" w:hint="eastAsia"/>
          <w:sz w:val="28"/>
          <w:szCs w:val="28"/>
        </w:rPr>
        <w:t>直属党支部委员参加会议，必要时可邀请其他相关人员</w:t>
      </w:r>
      <w:r w:rsidR="00A146E4">
        <w:rPr>
          <w:rFonts w:ascii="黑体" w:eastAsia="黑体" w:hAnsi="黑体" w:cs="Times New Roman" w:hint="eastAsia"/>
          <w:sz w:val="28"/>
          <w:szCs w:val="28"/>
        </w:rPr>
        <w:t>参加</w:t>
      </w:r>
      <w:r w:rsidR="00450C52" w:rsidRPr="00450C52">
        <w:rPr>
          <w:rFonts w:ascii="黑体" w:eastAsia="黑体" w:hAnsi="黑体" w:cs="Times New Roman" w:hint="eastAsia"/>
          <w:sz w:val="28"/>
          <w:szCs w:val="28"/>
        </w:rPr>
        <w:t>。</w:t>
      </w:r>
    </w:p>
    <w:p w14:paraId="174D0723" w14:textId="0CBC69C6" w:rsidR="00450C52" w:rsidRPr="00450C52" w:rsidRDefault="00846488" w:rsidP="002D4A19">
      <w:pPr>
        <w:spacing w:line="360" w:lineRule="auto"/>
        <w:ind w:firstLineChars="200" w:firstLine="560"/>
        <w:jc w:val="left"/>
        <w:rPr>
          <w:rFonts w:ascii="黑体" w:eastAsia="黑体" w:hAnsi="黑体" w:cs="Times New Roman"/>
          <w:sz w:val="28"/>
          <w:szCs w:val="28"/>
        </w:rPr>
      </w:pPr>
      <w:r w:rsidRPr="00A146E4">
        <w:rPr>
          <w:rFonts w:ascii="黑体" w:eastAsia="黑体" w:hAnsi="黑体" w:cs="Times New Roman"/>
          <w:sz w:val="28"/>
          <w:szCs w:val="28"/>
        </w:rPr>
        <w:t>1.1.</w:t>
      </w:r>
      <w:r w:rsidR="00450C52" w:rsidRPr="00450C52">
        <w:rPr>
          <w:rFonts w:ascii="黑体" w:eastAsia="黑体" w:hAnsi="黑体" w:cs="Times New Roman" w:hint="eastAsia"/>
          <w:sz w:val="28"/>
          <w:szCs w:val="28"/>
        </w:rPr>
        <w:t>3直属党支部组织委员兼作会议秘书，负责安排会议、作好会议记录、整理会议材料、起草会议决定或决议</w:t>
      </w:r>
      <w:r w:rsidRPr="00A146E4">
        <w:rPr>
          <w:rFonts w:ascii="黑体" w:eastAsia="黑体" w:hAnsi="黑体" w:cs="Times New Roman" w:hint="eastAsia"/>
          <w:sz w:val="28"/>
          <w:szCs w:val="28"/>
        </w:rPr>
        <w:t>。</w:t>
      </w:r>
      <w:r w:rsidR="00450C52" w:rsidRPr="00450C52">
        <w:rPr>
          <w:rFonts w:ascii="黑体" w:eastAsia="黑体" w:hAnsi="黑体" w:cs="Times New Roman" w:hint="eastAsia"/>
          <w:sz w:val="28"/>
          <w:szCs w:val="28"/>
        </w:rPr>
        <w:t xml:space="preserve"> </w:t>
      </w:r>
    </w:p>
    <w:p w14:paraId="01177660" w14:textId="3073E89A" w:rsidR="00450C52" w:rsidRPr="00450C52" w:rsidRDefault="00846488" w:rsidP="002D4A19">
      <w:pPr>
        <w:spacing w:line="360" w:lineRule="auto"/>
        <w:ind w:firstLineChars="200" w:firstLine="560"/>
        <w:jc w:val="left"/>
        <w:rPr>
          <w:rFonts w:ascii="黑体" w:eastAsia="黑体" w:hAnsi="黑体" w:cs="Times New Roman"/>
          <w:sz w:val="28"/>
          <w:szCs w:val="28"/>
        </w:rPr>
      </w:pPr>
      <w:r w:rsidRPr="00A146E4">
        <w:rPr>
          <w:rFonts w:ascii="黑体" w:eastAsia="黑体" w:hAnsi="黑体" w:cs="Times New Roman"/>
          <w:sz w:val="28"/>
          <w:szCs w:val="28"/>
        </w:rPr>
        <w:t>1.1.4</w:t>
      </w:r>
      <w:r w:rsidR="00450C52" w:rsidRPr="00450C52">
        <w:rPr>
          <w:rFonts w:ascii="黑体" w:eastAsia="黑体" w:hAnsi="黑体" w:cs="Times New Roman" w:hint="eastAsia"/>
          <w:sz w:val="28"/>
          <w:szCs w:val="28"/>
        </w:rPr>
        <w:t xml:space="preserve">会议原则上每月一次，根据具体情况确定会议时间。 </w:t>
      </w:r>
    </w:p>
    <w:p w14:paraId="7C24FE3D" w14:textId="3B725B6D" w:rsidR="00450C52" w:rsidRPr="00450C52" w:rsidRDefault="00846488" w:rsidP="002D4A19">
      <w:pPr>
        <w:spacing w:line="360" w:lineRule="auto"/>
        <w:ind w:firstLineChars="200" w:firstLine="560"/>
        <w:jc w:val="left"/>
        <w:rPr>
          <w:rFonts w:ascii="黑体" w:eastAsia="黑体" w:hAnsi="黑体" w:cs="Times New Roman"/>
          <w:sz w:val="28"/>
          <w:szCs w:val="28"/>
        </w:rPr>
      </w:pPr>
      <w:r w:rsidRPr="00A146E4">
        <w:rPr>
          <w:rFonts w:ascii="黑体" w:eastAsia="黑体" w:hAnsi="黑体" w:cs="Times New Roman"/>
          <w:sz w:val="28"/>
          <w:szCs w:val="28"/>
        </w:rPr>
        <w:t>1.1.</w:t>
      </w:r>
      <w:r w:rsidR="00450C52" w:rsidRPr="00450C52">
        <w:rPr>
          <w:rFonts w:ascii="黑体" w:eastAsia="黑体" w:hAnsi="黑体" w:cs="Times New Roman" w:hint="eastAsia"/>
          <w:sz w:val="28"/>
          <w:szCs w:val="28"/>
        </w:rPr>
        <w:t>5会议主要传达学习上级有关文件和会议精神，并研究决定贯彻执行方案；研究分析、决定党员、干部的教育、培养、管理和党组织的思想、组织、作风建设，群体组织的建设，干部、群众的思想政治工作，本部的发展、规划等事关全局的重大事项。</w:t>
      </w:r>
    </w:p>
    <w:p w14:paraId="39061B7A" w14:textId="508CBCFF" w:rsidR="007A6CBE" w:rsidRDefault="00846488" w:rsidP="002D4A19">
      <w:pPr>
        <w:spacing w:line="360" w:lineRule="auto"/>
        <w:ind w:firstLineChars="200" w:firstLine="560"/>
        <w:jc w:val="left"/>
        <w:rPr>
          <w:rFonts w:ascii="黑体" w:eastAsia="黑体" w:hAnsi="黑体" w:cs="Times New Roman"/>
          <w:sz w:val="28"/>
          <w:szCs w:val="28"/>
        </w:rPr>
      </w:pPr>
      <w:r w:rsidRPr="00A146E4">
        <w:rPr>
          <w:rFonts w:ascii="黑体" w:eastAsia="黑体" w:hAnsi="黑体" w:cs="Times New Roman"/>
          <w:sz w:val="28"/>
          <w:szCs w:val="28"/>
        </w:rPr>
        <w:t>1.1.</w:t>
      </w:r>
      <w:r w:rsidR="00450C52" w:rsidRPr="00450C52">
        <w:rPr>
          <w:rFonts w:ascii="黑体" w:eastAsia="黑体" w:hAnsi="黑体" w:cs="Times New Roman" w:hint="eastAsia"/>
          <w:sz w:val="28"/>
          <w:szCs w:val="28"/>
        </w:rPr>
        <w:t>6委员会经过充分讨论、集思广益，原则上统一认识，做出决定后，一般由书记负责传达，或委托有关人员负责传达，并严格执行。</w:t>
      </w:r>
    </w:p>
    <w:p w14:paraId="03897BF0" w14:textId="263A3D70" w:rsidR="004230BD" w:rsidRDefault="007A6CBE" w:rsidP="002D4A19">
      <w:pPr>
        <w:spacing w:line="360" w:lineRule="auto"/>
        <w:ind w:firstLineChars="100" w:firstLine="280"/>
        <w:jc w:val="left"/>
        <w:rPr>
          <w:rFonts w:ascii="黑体" w:eastAsia="黑体" w:hAnsi="黑体" w:cs="Times New Roman"/>
          <w:sz w:val="28"/>
          <w:szCs w:val="28"/>
        </w:rPr>
      </w:pPr>
      <w:r>
        <w:rPr>
          <w:rFonts w:ascii="黑体" w:eastAsia="黑体" w:hAnsi="黑体" w:cs="Times New Roman"/>
          <w:sz w:val="28"/>
          <w:szCs w:val="28"/>
        </w:rPr>
        <w:lastRenderedPageBreak/>
        <w:t>1.2</w:t>
      </w:r>
      <w:r w:rsidR="004230BD">
        <w:rPr>
          <w:rFonts w:ascii="黑体" w:eastAsia="黑体" w:hAnsi="黑体" w:cs="Times New Roman" w:hint="eastAsia"/>
          <w:sz w:val="28"/>
          <w:szCs w:val="28"/>
        </w:rPr>
        <w:t>建立体育部党政联席会议制度</w:t>
      </w:r>
    </w:p>
    <w:p w14:paraId="4401FF43" w14:textId="7AD2C982"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.1.1</w:t>
      </w:r>
      <w:r w:rsidRPr="004230BD">
        <w:rPr>
          <w:rFonts w:ascii="黑体" w:eastAsia="黑体" w:hAnsi="黑体" w:cs="Times New Roman" w:hint="eastAsia"/>
          <w:sz w:val="28"/>
          <w:szCs w:val="28"/>
        </w:rPr>
        <w:t>学习传达学校党委、行政的各项决议和决定，研究制定体育部具体的实施方案和落实措施；研究确定体育部的年度工作计划、总结，学期工作安排以及处理在贯彻落实中遇到的重要问题。</w:t>
      </w:r>
    </w:p>
    <w:p w14:paraId="1BAA7772" w14:textId="2C145210"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.1.2</w:t>
      </w:r>
      <w:r w:rsidRPr="004230BD">
        <w:rPr>
          <w:rFonts w:ascii="黑体" w:eastAsia="黑体" w:hAnsi="黑体" w:cs="Times New Roman" w:hint="eastAsia"/>
          <w:sz w:val="28"/>
          <w:szCs w:val="28"/>
        </w:rPr>
        <w:t>体育部的“重大事项决策、重要干部任免、重要项目安排、大额资金的使用,”必须经集体研究做出决定</w:t>
      </w:r>
      <w:proofErr w:type="gramStart"/>
      <w:r w:rsidRPr="004230BD">
        <w:rPr>
          <w:rFonts w:ascii="黑体" w:eastAsia="黑体" w:hAnsi="黑体" w:cs="Times New Roman" w:hint="eastAsia"/>
          <w:sz w:val="28"/>
          <w:szCs w:val="28"/>
        </w:rPr>
        <w:t>”</w:t>
      </w:r>
      <w:proofErr w:type="gramEnd"/>
      <w:r w:rsidRPr="004230BD">
        <w:rPr>
          <w:rFonts w:ascii="黑体" w:eastAsia="黑体" w:hAnsi="黑体" w:cs="Times New Roman" w:hint="eastAsia"/>
          <w:sz w:val="28"/>
          <w:szCs w:val="28"/>
        </w:rPr>
        <w:t>(即“三重一大”制度) 。</w:t>
      </w:r>
    </w:p>
    <w:p w14:paraId="75B51C8A" w14:textId="22297D98"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.1.3</w:t>
      </w:r>
      <w:r w:rsidRPr="004230BD">
        <w:rPr>
          <w:rFonts w:ascii="黑体" w:eastAsia="黑体" w:hAnsi="黑体" w:cs="Times New Roman" w:hint="eastAsia"/>
          <w:sz w:val="28"/>
          <w:szCs w:val="28"/>
        </w:rPr>
        <w:t>研究确定体育部的发展方向、学科建设规划、师资队伍建设规划等问题。</w:t>
      </w:r>
    </w:p>
    <w:p w14:paraId="4014C8F4" w14:textId="2E7B086B"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.1.4</w:t>
      </w:r>
      <w:r w:rsidRPr="004230BD">
        <w:rPr>
          <w:rFonts w:ascii="黑体" w:eastAsia="黑体" w:hAnsi="黑体" w:cs="Times New Roman" w:hint="eastAsia"/>
          <w:sz w:val="28"/>
          <w:szCs w:val="28"/>
        </w:rPr>
        <w:t>根据人事编制和</w:t>
      </w:r>
      <w:r w:rsidR="00472939">
        <w:rPr>
          <w:rFonts w:ascii="黑体" w:eastAsia="黑体" w:hAnsi="黑体" w:cs="Times New Roman" w:hint="eastAsia"/>
          <w:sz w:val="28"/>
          <w:szCs w:val="28"/>
        </w:rPr>
        <w:t>课程</w:t>
      </w:r>
      <w:r w:rsidRPr="004230BD">
        <w:rPr>
          <w:rFonts w:ascii="黑体" w:eastAsia="黑体" w:hAnsi="黑体" w:cs="Times New Roman" w:hint="eastAsia"/>
          <w:sz w:val="28"/>
          <w:szCs w:val="28"/>
        </w:rPr>
        <w:t>建设需要，研究年度进人计划，研究高层次人才引进、</w:t>
      </w:r>
      <w:r w:rsidR="00472939">
        <w:rPr>
          <w:rFonts w:ascii="黑体" w:eastAsia="黑体" w:hAnsi="黑体" w:cs="Times New Roman" w:hint="eastAsia"/>
          <w:sz w:val="28"/>
          <w:szCs w:val="28"/>
        </w:rPr>
        <w:t>运动队、学术</w:t>
      </w:r>
      <w:r w:rsidRPr="004230BD">
        <w:rPr>
          <w:rFonts w:ascii="黑体" w:eastAsia="黑体" w:hAnsi="黑体" w:cs="Times New Roman" w:hint="eastAsia"/>
          <w:sz w:val="28"/>
          <w:szCs w:val="28"/>
        </w:rPr>
        <w:t xml:space="preserve">团队的选拔和培养措施。 </w:t>
      </w:r>
      <w:r w:rsidRPr="004230BD">
        <w:rPr>
          <w:rFonts w:ascii="Calibri" w:eastAsia="黑体" w:hAnsi="Calibri" w:cs="Calibri"/>
          <w:sz w:val="28"/>
          <w:szCs w:val="28"/>
        </w:rPr>
        <w:t> </w:t>
      </w:r>
    </w:p>
    <w:p w14:paraId="786E04FD" w14:textId="299413E6"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.1.5</w:t>
      </w:r>
      <w:r w:rsidRPr="004230BD">
        <w:rPr>
          <w:rFonts w:ascii="黑体" w:eastAsia="黑体" w:hAnsi="黑体" w:cs="Times New Roman" w:hint="eastAsia"/>
          <w:sz w:val="28"/>
          <w:szCs w:val="28"/>
        </w:rPr>
        <w:t>研究专业技术职务评聘的相关事宜；研究决定教职工评先评优、奖励与处分；选派出国及国内进修人员。</w:t>
      </w:r>
    </w:p>
    <w:p w14:paraId="2FC261A3" w14:textId="52C63360"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.1.6</w:t>
      </w:r>
      <w:r w:rsidRPr="004230BD">
        <w:rPr>
          <w:rFonts w:ascii="黑体" w:eastAsia="黑体" w:hAnsi="黑体" w:cs="Times New Roman" w:hint="eastAsia"/>
          <w:sz w:val="28"/>
          <w:szCs w:val="28"/>
        </w:rPr>
        <w:t>研究决定教学计划的制（修）订、学期教学任务安排原则及教学质量监控问题。</w:t>
      </w:r>
    </w:p>
    <w:p w14:paraId="4F286A47" w14:textId="3AB35C6B"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.1.7</w:t>
      </w:r>
      <w:r w:rsidRPr="004230BD">
        <w:rPr>
          <w:rFonts w:ascii="黑体" w:eastAsia="黑体" w:hAnsi="黑体" w:cs="Times New Roman" w:hint="eastAsia"/>
          <w:sz w:val="28"/>
          <w:szCs w:val="28"/>
        </w:rPr>
        <w:t>研究机构设置及干部人事工作。</w:t>
      </w:r>
    </w:p>
    <w:p w14:paraId="5C820B3F" w14:textId="1C7F9EB8"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.1.8</w:t>
      </w:r>
      <w:r w:rsidRPr="004230BD">
        <w:rPr>
          <w:rFonts w:ascii="黑体" w:eastAsia="黑体" w:hAnsi="黑体" w:cs="Times New Roman" w:hint="eastAsia"/>
          <w:sz w:val="28"/>
          <w:szCs w:val="28"/>
        </w:rPr>
        <w:t>研究决定</w:t>
      </w:r>
      <w:r>
        <w:rPr>
          <w:rFonts w:ascii="黑体" w:eastAsia="黑体" w:hAnsi="黑体" w:cs="Times New Roman" w:hint="eastAsia"/>
          <w:sz w:val="28"/>
          <w:szCs w:val="28"/>
        </w:rPr>
        <w:t>运动队</w:t>
      </w:r>
      <w:r w:rsidRPr="004230BD">
        <w:rPr>
          <w:rFonts w:ascii="黑体" w:eastAsia="黑体" w:hAnsi="黑体" w:cs="Times New Roman" w:hint="eastAsia"/>
          <w:sz w:val="28"/>
          <w:szCs w:val="28"/>
        </w:rPr>
        <w:t>管理、</w:t>
      </w:r>
      <w:r>
        <w:rPr>
          <w:rFonts w:ascii="黑体" w:eastAsia="黑体" w:hAnsi="黑体" w:cs="Times New Roman" w:hint="eastAsia"/>
          <w:sz w:val="28"/>
          <w:szCs w:val="28"/>
        </w:rPr>
        <w:t>队员</w:t>
      </w:r>
      <w:r w:rsidRPr="004230BD">
        <w:rPr>
          <w:rFonts w:ascii="黑体" w:eastAsia="黑体" w:hAnsi="黑体" w:cs="Times New Roman" w:hint="eastAsia"/>
          <w:sz w:val="28"/>
          <w:szCs w:val="28"/>
        </w:rPr>
        <w:t>奖励与处分等问题。</w:t>
      </w:r>
    </w:p>
    <w:p w14:paraId="03F6477B" w14:textId="661C88B6"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.1.9</w:t>
      </w:r>
      <w:r w:rsidRPr="004230BD">
        <w:rPr>
          <w:rFonts w:ascii="黑体" w:eastAsia="黑体" w:hAnsi="黑体" w:cs="Times New Roman" w:hint="eastAsia"/>
          <w:sz w:val="28"/>
          <w:szCs w:val="28"/>
        </w:rPr>
        <w:t>研究决定体育部年度经费预算，一次性支出五千元（人民币）以上教学、办公等重要设备的购置、调配的；研究收入管理办法和分配方案，教学、科研、群体工作量计算办法等；加强部财务收支的过程管理，年末通报一次财务收支情况。</w:t>
      </w:r>
    </w:p>
    <w:p w14:paraId="1A20FA20" w14:textId="4D45B42B"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.1.10</w:t>
      </w:r>
      <w:r w:rsidRPr="004230BD">
        <w:rPr>
          <w:rFonts w:ascii="黑体" w:eastAsia="黑体" w:hAnsi="黑体" w:cs="Times New Roman" w:hint="eastAsia"/>
          <w:sz w:val="28"/>
          <w:szCs w:val="28"/>
        </w:rPr>
        <w:t>制定、修改和监督执行体育部内部管理制度。</w:t>
      </w:r>
    </w:p>
    <w:p w14:paraId="7E285931" w14:textId="6DDB2FE9" w:rsidR="004230BD" w:rsidRP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lastRenderedPageBreak/>
        <w:t>1</w:t>
      </w:r>
      <w:r>
        <w:rPr>
          <w:rFonts w:ascii="黑体" w:eastAsia="黑体" w:hAnsi="黑体" w:cs="Times New Roman"/>
          <w:sz w:val="28"/>
          <w:szCs w:val="28"/>
        </w:rPr>
        <w:t>.1.11</w:t>
      </w:r>
      <w:r w:rsidRPr="004230BD">
        <w:rPr>
          <w:rFonts w:ascii="黑体" w:eastAsia="黑体" w:hAnsi="黑体" w:cs="Times New Roman" w:hint="eastAsia"/>
          <w:sz w:val="28"/>
          <w:szCs w:val="28"/>
        </w:rPr>
        <w:t>研究处理突发性的重要事件；</w:t>
      </w:r>
      <w:proofErr w:type="gramStart"/>
      <w:r w:rsidRPr="004230BD">
        <w:rPr>
          <w:rFonts w:ascii="黑体" w:eastAsia="黑体" w:hAnsi="黑体" w:cs="Times New Roman" w:hint="eastAsia"/>
          <w:sz w:val="28"/>
          <w:szCs w:val="28"/>
        </w:rPr>
        <w:t>通报部思想</w:t>
      </w:r>
      <w:proofErr w:type="gramEnd"/>
      <w:r w:rsidRPr="004230BD">
        <w:rPr>
          <w:rFonts w:ascii="黑体" w:eastAsia="黑体" w:hAnsi="黑体" w:cs="Times New Roman" w:hint="eastAsia"/>
          <w:sz w:val="28"/>
          <w:szCs w:val="28"/>
        </w:rPr>
        <w:t>政治工作和精神文明建设及党的建设、廉政建设等方面的重要情况。</w:t>
      </w:r>
    </w:p>
    <w:p w14:paraId="0ADBBB4B" w14:textId="0C0A5CC9" w:rsidR="004230BD" w:rsidRDefault="004230B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1</w:t>
      </w:r>
      <w:r>
        <w:rPr>
          <w:rFonts w:ascii="黑体" w:eastAsia="黑体" w:hAnsi="黑体" w:cs="Times New Roman"/>
          <w:sz w:val="28"/>
          <w:szCs w:val="28"/>
        </w:rPr>
        <w:t>.1.12</w:t>
      </w:r>
      <w:r w:rsidRPr="004230BD">
        <w:rPr>
          <w:rFonts w:ascii="黑体" w:eastAsia="黑体" w:hAnsi="黑体" w:cs="Times New Roman" w:hint="eastAsia"/>
          <w:sz w:val="28"/>
          <w:szCs w:val="28"/>
        </w:rPr>
        <w:t>其他需要党政联席会议讨论决定的重要问题。</w:t>
      </w:r>
    </w:p>
    <w:p w14:paraId="04964192" w14:textId="50F7D8E2" w:rsidR="00E0500B" w:rsidRDefault="00E0500B" w:rsidP="002D4A19">
      <w:pPr>
        <w:spacing w:line="360" w:lineRule="auto"/>
        <w:jc w:val="left"/>
        <w:rPr>
          <w:rFonts w:ascii="黑体" w:eastAsia="黑体" w:hAnsi="黑体" w:cs="Times New Roman"/>
          <w:sz w:val="36"/>
          <w:szCs w:val="28"/>
        </w:rPr>
      </w:pPr>
      <w:r w:rsidRPr="00E0500B">
        <w:rPr>
          <w:rFonts w:ascii="黑体" w:eastAsia="黑体" w:hAnsi="黑体" w:cs="Times New Roman" w:hint="eastAsia"/>
          <w:sz w:val="36"/>
          <w:szCs w:val="28"/>
        </w:rPr>
        <w:t>2充分发挥基层党支部战斗堡垒作用</w:t>
      </w:r>
    </w:p>
    <w:p w14:paraId="4F4826E0" w14:textId="10321939" w:rsidR="00E0500B" w:rsidRDefault="00E0500B" w:rsidP="002D4A19">
      <w:pPr>
        <w:spacing w:line="360" w:lineRule="auto"/>
        <w:ind w:firstLineChars="200" w:firstLine="560"/>
        <w:jc w:val="left"/>
        <w:rPr>
          <w:rFonts w:ascii="黑体" w:eastAsia="黑体" w:hAnsi="黑体" w:cs="Times New Roman"/>
          <w:sz w:val="28"/>
          <w:szCs w:val="28"/>
        </w:rPr>
      </w:pPr>
      <w:r w:rsidRPr="00E0500B">
        <w:rPr>
          <w:rFonts w:ascii="黑体" w:eastAsia="黑体" w:hAnsi="黑体" w:cs="Times New Roman" w:hint="eastAsia"/>
          <w:sz w:val="28"/>
          <w:szCs w:val="28"/>
        </w:rPr>
        <w:t>2018年5月，体育部直属党支部根据学校党委的要求进行改选，改选后经学校党委审批同意：</w:t>
      </w:r>
      <w:bookmarkStart w:id="0" w:name="_Hlk524599824"/>
      <w:r w:rsidRPr="00E0500B">
        <w:rPr>
          <w:rFonts w:ascii="黑体" w:eastAsia="黑体" w:hAnsi="黑体" w:cs="Times New Roman" w:hint="eastAsia"/>
          <w:sz w:val="28"/>
          <w:szCs w:val="28"/>
        </w:rPr>
        <w:t>体育部直属党支部支委会由全龙、武滢铖、施翔、葛彬四位同志组成</w:t>
      </w:r>
      <w:bookmarkEnd w:id="0"/>
      <w:r w:rsidRPr="00E0500B">
        <w:rPr>
          <w:rFonts w:ascii="黑体" w:eastAsia="黑体" w:hAnsi="黑体" w:cs="Times New Roman" w:hint="eastAsia"/>
          <w:sz w:val="28"/>
          <w:szCs w:val="28"/>
        </w:rPr>
        <w:t>，葛彬同志任书记。</w:t>
      </w:r>
    </w:p>
    <w:p w14:paraId="11F4717D" w14:textId="77777777" w:rsidR="00CE23EE" w:rsidRDefault="00CE23EE" w:rsidP="002D4A19">
      <w:pPr>
        <w:spacing w:line="360" w:lineRule="auto"/>
        <w:ind w:firstLineChars="200" w:firstLine="560"/>
        <w:jc w:val="left"/>
        <w:rPr>
          <w:rFonts w:ascii="黑体" w:eastAsia="黑体" w:hAnsi="黑体" w:cs="Times New Roman"/>
          <w:sz w:val="28"/>
          <w:szCs w:val="28"/>
          <w:lang w:val="en"/>
        </w:rPr>
      </w:pPr>
      <w:r>
        <w:rPr>
          <w:rFonts w:ascii="黑体" w:eastAsia="黑体" w:hAnsi="黑体" w:cs="Times New Roman"/>
          <w:sz w:val="28"/>
          <w:szCs w:val="28"/>
        </w:rPr>
        <w:t>2.1</w:t>
      </w:r>
      <w:r w:rsidRPr="00CE23EE">
        <w:rPr>
          <w:rFonts w:ascii="黑体" w:eastAsia="黑体" w:hAnsi="黑体" w:cs="Times New Roman" w:hint="eastAsia"/>
          <w:sz w:val="28"/>
          <w:szCs w:val="28"/>
          <w:lang w:val="en"/>
        </w:rPr>
        <w:t>党支部</w:t>
      </w:r>
      <w:r>
        <w:rPr>
          <w:rFonts w:ascii="黑体" w:eastAsia="黑体" w:hAnsi="黑体" w:cs="Times New Roman" w:hint="eastAsia"/>
          <w:sz w:val="28"/>
          <w:szCs w:val="28"/>
          <w:lang w:val="en"/>
        </w:rPr>
        <w:t>要进一步</w:t>
      </w:r>
      <w:r w:rsidRPr="00CE23EE">
        <w:rPr>
          <w:rFonts w:ascii="黑体" w:eastAsia="黑体" w:hAnsi="黑体" w:cs="Times New Roman" w:hint="eastAsia"/>
          <w:sz w:val="28"/>
          <w:szCs w:val="28"/>
          <w:lang w:val="en"/>
        </w:rPr>
        <w:t>扎实开展 “两学一做”学习教育常态化制度化，坚持“三会一课”制度，通过组织生活会、学习研讨会等帮助党员深刻领悟文件和讲话精神。</w:t>
      </w:r>
    </w:p>
    <w:p w14:paraId="6E509B98" w14:textId="77777777" w:rsidR="00CE23EE" w:rsidRDefault="00CE23EE" w:rsidP="002D4A19">
      <w:pPr>
        <w:spacing w:line="360" w:lineRule="auto"/>
        <w:ind w:firstLineChars="200" w:firstLine="560"/>
        <w:jc w:val="left"/>
        <w:rPr>
          <w:rFonts w:ascii="黑体" w:eastAsia="黑体" w:hAnsi="黑体" w:cs="Times New Roman"/>
          <w:sz w:val="28"/>
          <w:szCs w:val="28"/>
          <w:lang w:val="en"/>
        </w:rPr>
      </w:pPr>
      <w:r>
        <w:rPr>
          <w:rFonts w:ascii="黑体" w:eastAsia="黑体" w:hAnsi="黑体" w:cs="Times New Roman"/>
          <w:sz w:val="28"/>
          <w:szCs w:val="28"/>
          <w:lang w:val="en"/>
        </w:rPr>
        <w:t>2.2</w:t>
      </w:r>
      <w:r w:rsidRPr="00CE23EE">
        <w:rPr>
          <w:rFonts w:ascii="黑体" w:eastAsia="黑体" w:hAnsi="黑体" w:cs="Times New Roman" w:hint="eastAsia"/>
          <w:sz w:val="28"/>
          <w:szCs w:val="28"/>
          <w:lang w:val="en"/>
        </w:rPr>
        <w:t>积极发挥党小组作用，利用</w:t>
      </w:r>
      <w:r>
        <w:rPr>
          <w:rFonts w:ascii="黑体" w:eastAsia="黑体" w:hAnsi="黑体" w:cs="Times New Roman" w:hint="eastAsia"/>
          <w:sz w:val="28"/>
          <w:szCs w:val="28"/>
          <w:lang w:val="en"/>
        </w:rPr>
        <w:t>固定</w:t>
      </w:r>
      <w:r w:rsidRPr="00CE23EE">
        <w:rPr>
          <w:rFonts w:ascii="黑体" w:eastAsia="黑体" w:hAnsi="黑体" w:cs="Times New Roman" w:hint="eastAsia"/>
          <w:sz w:val="28"/>
          <w:szCs w:val="28"/>
          <w:lang w:val="en"/>
        </w:rPr>
        <w:t>时间开展学习，结合工作实际开展研讨，保证了人员、时间、内容、效果的“四落实”。</w:t>
      </w:r>
    </w:p>
    <w:p w14:paraId="72628B66" w14:textId="21480899" w:rsidR="00B65A15" w:rsidRDefault="00CE23EE" w:rsidP="002D4A19">
      <w:pPr>
        <w:spacing w:line="360" w:lineRule="auto"/>
        <w:ind w:firstLineChars="200" w:firstLine="560"/>
        <w:jc w:val="left"/>
        <w:rPr>
          <w:rFonts w:ascii="黑体" w:eastAsia="黑体" w:hAnsi="黑体" w:cs="Times New Roman"/>
          <w:sz w:val="28"/>
          <w:szCs w:val="28"/>
          <w:lang w:val="en"/>
        </w:rPr>
      </w:pPr>
      <w:r>
        <w:rPr>
          <w:rFonts w:ascii="黑体" w:eastAsia="黑体" w:hAnsi="黑体" w:cs="Times New Roman"/>
          <w:sz w:val="28"/>
          <w:szCs w:val="28"/>
          <w:lang w:val="en"/>
        </w:rPr>
        <w:t>2.3</w:t>
      </w:r>
      <w:r>
        <w:rPr>
          <w:rFonts w:ascii="黑体" w:eastAsia="黑体" w:hAnsi="黑体" w:cs="Times New Roman" w:hint="eastAsia"/>
          <w:sz w:val="28"/>
          <w:szCs w:val="28"/>
          <w:lang w:val="en"/>
        </w:rPr>
        <w:t>充分利用</w:t>
      </w:r>
      <w:r w:rsidRPr="00CE23EE">
        <w:rPr>
          <w:rFonts w:ascii="黑体" w:eastAsia="黑体" w:hAnsi="黑体" w:cs="Times New Roman" w:hint="eastAsia"/>
          <w:sz w:val="28"/>
          <w:szCs w:val="28"/>
          <w:lang w:val="en"/>
        </w:rPr>
        <w:t>支部党员学习</w:t>
      </w:r>
      <w:proofErr w:type="gramStart"/>
      <w:r w:rsidRPr="00CE23EE">
        <w:rPr>
          <w:rFonts w:ascii="黑体" w:eastAsia="黑体" w:hAnsi="黑体" w:cs="Times New Roman" w:hint="eastAsia"/>
          <w:sz w:val="28"/>
          <w:szCs w:val="28"/>
          <w:lang w:val="en"/>
        </w:rPr>
        <w:t>微信群</w:t>
      </w:r>
      <w:proofErr w:type="gramEnd"/>
      <w:r w:rsidRPr="00CE23EE">
        <w:rPr>
          <w:rFonts w:ascii="黑体" w:eastAsia="黑体" w:hAnsi="黑体" w:cs="Times New Roman" w:hint="eastAsia"/>
          <w:sz w:val="28"/>
          <w:szCs w:val="28"/>
          <w:lang w:val="en"/>
        </w:rPr>
        <w:t>，在网上及时发送学习资料，落实专人领学，</w:t>
      </w:r>
      <w:proofErr w:type="gramStart"/>
      <w:r w:rsidRPr="00CE23EE">
        <w:rPr>
          <w:rFonts w:ascii="黑体" w:eastAsia="黑体" w:hAnsi="黑体" w:cs="Times New Roman" w:hint="eastAsia"/>
          <w:sz w:val="28"/>
          <w:szCs w:val="28"/>
          <w:lang w:val="en"/>
        </w:rPr>
        <w:t>开展微信研</w:t>
      </w:r>
      <w:proofErr w:type="gramEnd"/>
      <w:r w:rsidRPr="00CE23EE">
        <w:rPr>
          <w:rFonts w:ascii="黑体" w:eastAsia="黑体" w:hAnsi="黑体" w:cs="Times New Roman" w:hint="eastAsia"/>
          <w:sz w:val="28"/>
          <w:szCs w:val="28"/>
          <w:lang w:val="en"/>
        </w:rPr>
        <w:t>讨，畅谈心得体会</w:t>
      </w:r>
      <w:r w:rsidR="00F92F0A">
        <w:rPr>
          <w:rFonts w:ascii="黑体" w:eastAsia="黑体" w:hAnsi="黑体" w:cs="Times New Roman" w:hint="eastAsia"/>
          <w:sz w:val="28"/>
          <w:szCs w:val="28"/>
          <w:lang w:val="en"/>
        </w:rPr>
        <w:t>。</w:t>
      </w:r>
    </w:p>
    <w:p w14:paraId="5966E9F0" w14:textId="1CE5F1B3" w:rsidR="00390FCC" w:rsidRDefault="00B65A15" w:rsidP="002D4A19">
      <w:pPr>
        <w:spacing w:line="360" w:lineRule="auto"/>
        <w:ind w:firstLineChars="200" w:firstLine="560"/>
        <w:jc w:val="left"/>
        <w:rPr>
          <w:rFonts w:ascii="黑体" w:eastAsia="黑体" w:hAnsi="黑体" w:cs="Times New Roman"/>
          <w:sz w:val="28"/>
          <w:szCs w:val="28"/>
          <w:lang w:val="en"/>
        </w:rPr>
      </w:pPr>
      <w:r>
        <w:rPr>
          <w:rFonts w:ascii="黑体" w:eastAsia="黑体" w:hAnsi="黑体" w:cs="Times New Roman"/>
          <w:sz w:val="28"/>
          <w:szCs w:val="28"/>
          <w:lang w:val="en"/>
        </w:rPr>
        <w:t>2.4</w:t>
      </w:r>
      <w:r w:rsidR="00CE23EE" w:rsidRPr="00CE23EE">
        <w:rPr>
          <w:rFonts w:ascii="黑体" w:eastAsia="黑体" w:hAnsi="黑体" w:cs="Times New Roman" w:hint="eastAsia"/>
          <w:sz w:val="28"/>
          <w:szCs w:val="28"/>
          <w:lang w:val="en"/>
        </w:rPr>
        <w:t>支部</w:t>
      </w:r>
      <w:r>
        <w:rPr>
          <w:rFonts w:ascii="黑体" w:eastAsia="黑体" w:hAnsi="黑体" w:cs="Times New Roman" w:hint="eastAsia"/>
          <w:sz w:val="28"/>
          <w:szCs w:val="28"/>
          <w:lang w:val="en"/>
        </w:rPr>
        <w:t>推进建立党员活动室，</w:t>
      </w:r>
      <w:proofErr w:type="gramStart"/>
      <w:r>
        <w:rPr>
          <w:rFonts w:ascii="黑体" w:eastAsia="黑体" w:hAnsi="黑体" w:cs="Times New Roman" w:hint="eastAsia"/>
          <w:sz w:val="28"/>
          <w:szCs w:val="28"/>
          <w:lang w:val="en"/>
        </w:rPr>
        <w:t>订阅</w:t>
      </w:r>
      <w:r w:rsidRPr="00B65A15">
        <w:rPr>
          <w:rFonts w:ascii="黑体" w:eastAsia="黑体" w:hAnsi="黑体" w:cs="Times New Roman" w:hint="eastAsia"/>
          <w:sz w:val="28"/>
          <w:szCs w:val="28"/>
          <w:lang w:val="en"/>
        </w:rPr>
        <w:t>党史书</w:t>
      </w:r>
      <w:proofErr w:type="gramEnd"/>
      <w:r>
        <w:rPr>
          <w:rFonts w:ascii="黑体" w:eastAsia="黑体" w:hAnsi="黑体" w:cs="Times New Roman" w:hint="eastAsia"/>
          <w:sz w:val="28"/>
          <w:szCs w:val="28"/>
          <w:lang w:val="en"/>
        </w:rPr>
        <w:t>，</w:t>
      </w:r>
      <w:r w:rsidR="00CE23EE" w:rsidRPr="00CE23EE">
        <w:rPr>
          <w:rFonts w:ascii="黑体" w:eastAsia="黑体" w:hAnsi="黑体" w:cs="Times New Roman" w:hint="eastAsia"/>
          <w:sz w:val="28"/>
          <w:szCs w:val="28"/>
          <w:lang w:val="en"/>
        </w:rPr>
        <w:t>鼓励党员每</w:t>
      </w:r>
      <w:proofErr w:type="gramStart"/>
      <w:r w:rsidR="00CE23EE" w:rsidRPr="00CE23EE">
        <w:rPr>
          <w:rFonts w:ascii="黑体" w:eastAsia="黑体" w:hAnsi="黑体" w:cs="Times New Roman" w:hint="eastAsia"/>
          <w:sz w:val="28"/>
          <w:szCs w:val="28"/>
          <w:lang w:val="en"/>
        </w:rPr>
        <w:t>学期</w:t>
      </w:r>
      <w:proofErr w:type="gramEnd"/>
      <w:r w:rsidR="00CE23EE" w:rsidRPr="00CE23EE">
        <w:rPr>
          <w:rFonts w:ascii="黑体" w:eastAsia="黑体" w:hAnsi="黑体" w:cs="Times New Roman" w:hint="eastAsia"/>
          <w:sz w:val="28"/>
          <w:szCs w:val="28"/>
          <w:lang w:val="en"/>
        </w:rPr>
        <w:t>读1-2本党史书，交流读书感悟，营造学习氛围。</w:t>
      </w:r>
    </w:p>
    <w:p w14:paraId="6CFE470B" w14:textId="0F389F2C" w:rsidR="00CE23EE" w:rsidRDefault="00390FCC" w:rsidP="002D4A19">
      <w:pPr>
        <w:spacing w:line="360" w:lineRule="auto"/>
        <w:ind w:firstLineChars="200" w:firstLine="560"/>
        <w:jc w:val="left"/>
        <w:rPr>
          <w:rFonts w:ascii="黑体" w:eastAsia="黑体" w:hAnsi="黑体" w:cs="Times New Roman"/>
          <w:sz w:val="28"/>
          <w:szCs w:val="28"/>
          <w:lang w:val="en"/>
        </w:rPr>
      </w:pPr>
      <w:r>
        <w:rPr>
          <w:rFonts w:ascii="黑体" w:eastAsia="黑体" w:hAnsi="黑体" w:cs="Times New Roman"/>
          <w:sz w:val="28"/>
          <w:szCs w:val="28"/>
          <w:lang w:val="en"/>
        </w:rPr>
        <w:t>2.</w:t>
      </w:r>
      <w:r w:rsidR="00B65A15">
        <w:rPr>
          <w:rFonts w:ascii="黑体" w:eastAsia="黑体" w:hAnsi="黑体" w:cs="Times New Roman"/>
          <w:sz w:val="28"/>
          <w:szCs w:val="28"/>
          <w:lang w:val="en"/>
        </w:rPr>
        <w:t>5</w:t>
      </w:r>
      <w:r w:rsidR="00CE23EE" w:rsidRPr="00CE23EE">
        <w:rPr>
          <w:rFonts w:ascii="黑体" w:eastAsia="黑体" w:hAnsi="黑体" w:cs="Times New Roman" w:hint="eastAsia"/>
          <w:sz w:val="28"/>
          <w:szCs w:val="28"/>
          <w:lang w:val="en"/>
        </w:rPr>
        <w:t>认真组织党员专题研讨，每名党员结合工作实际，对照党员标准找差距，查问题，促进党员自警自省，为做合格党员打下坚实基础。</w:t>
      </w:r>
    </w:p>
    <w:p w14:paraId="0A3F0F23" w14:textId="06D58DC1" w:rsidR="008E5765" w:rsidRPr="008E5765" w:rsidRDefault="008E5765" w:rsidP="002D4A19">
      <w:pPr>
        <w:spacing w:line="360" w:lineRule="auto"/>
        <w:jc w:val="left"/>
        <w:rPr>
          <w:rFonts w:ascii="黑体" w:eastAsia="黑体" w:hAnsi="黑体" w:cs="Times New Roman"/>
          <w:sz w:val="36"/>
          <w:szCs w:val="28"/>
        </w:rPr>
      </w:pPr>
      <w:r w:rsidRPr="008E5765">
        <w:rPr>
          <w:rFonts w:ascii="黑体" w:eastAsia="黑体" w:hAnsi="黑体" w:cs="Times New Roman" w:hint="eastAsia"/>
          <w:sz w:val="36"/>
          <w:szCs w:val="28"/>
        </w:rPr>
        <w:t>3深入推进基层党支部标准化建设</w:t>
      </w:r>
    </w:p>
    <w:p w14:paraId="49ABCDB9" w14:textId="312872FD" w:rsidR="008E5765" w:rsidRDefault="0086083D"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3</w:t>
      </w:r>
      <w:r>
        <w:rPr>
          <w:rFonts w:ascii="黑体" w:eastAsia="黑体" w:hAnsi="黑体" w:cs="Times New Roman"/>
          <w:sz w:val="28"/>
          <w:szCs w:val="28"/>
        </w:rPr>
        <w:t>.1</w:t>
      </w:r>
      <w:r>
        <w:rPr>
          <w:rFonts w:ascii="黑体" w:eastAsia="黑体" w:hAnsi="黑体" w:cs="Times New Roman" w:hint="eastAsia"/>
          <w:sz w:val="28"/>
          <w:szCs w:val="28"/>
        </w:rPr>
        <w:t>规范组织生活制度</w:t>
      </w:r>
    </w:p>
    <w:p w14:paraId="5E0F9A70" w14:textId="181C9E6B" w:rsidR="009A7C58" w:rsidRPr="009A7C58" w:rsidRDefault="009A7C58" w:rsidP="002D4A19">
      <w:pPr>
        <w:spacing w:line="360" w:lineRule="auto"/>
        <w:ind w:firstLineChars="300" w:firstLine="840"/>
        <w:jc w:val="left"/>
        <w:rPr>
          <w:rFonts w:ascii="黑体" w:eastAsia="黑体" w:hAnsi="黑体" w:cs="Times New Roman"/>
          <w:sz w:val="28"/>
          <w:szCs w:val="28"/>
        </w:rPr>
      </w:pPr>
      <w:r>
        <w:rPr>
          <w:rFonts w:ascii="黑体" w:eastAsia="黑体" w:hAnsi="黑体" w:cs="Times New Roman" w:hint="eastAsia"/>
          <w:sz w:val="28"/>
          <w:szCs w:val="28"/>
        </w:rPr>
        <w:t>3</w:t>
      </w:r>
      <w:r>
        <w:rPr>
          <w:rFonts w:ascii="黑体" w:eastAsia="黑体" w:hAnsi="黑体" w:cs="Times New Roman"/>
          <w:sz w:val="28"/>
          <w:szCs w:val="28"/>
        </w:rPr>
        <w:t>.1.1</w:t>
      </w:r>
      <w:r w:rsidRPr="009A7C58">
        <w:rPr>
          <w:rFonts w:ascii="黑体" w:eastAsia="黑体" w:hAnsi="黑体" w:cs="Times New Roman"/>
          <w:sz w:val="28"/>
          <w:szCs w:val="28"/>
        </w:rPr>
        <w:t>民主生活会</w:t>
      </w:r>
      <w:r>
        <w:rPr>
          <w:rFonts w:ascii="黑体" w:eastAsia="黑体" w:hAnsi="黑体" w:cs="Times New Roman" w:hint="eastAsia"/>
          <w:sz w:val="28"/>
          <w:szCs w:val="28"/>
        </w:rPr>
        <w:t>要</w:t>
      </w:r>
      <w:r w:rsidRPr="009A7C58">
        <w:rPr>
          <w:rFonts w:ascii="黑体" w:eastAsia="黑体" w:hAnsi="黑体" w:cs="Times New Roman"/>
          <w:sz w:val="28"/>
          <w:szCs w:val="28"/>
        </w:rPr>
        <w:t>认真学习党的重要思想，贯彻执行党的</w:t>
      </w:r>
      <w:r w:rsidRPr="009A7C58">
        <w:rPr>
          <w:rFonts w:ascii="黑体" w:eastAsia="黑体" w:hAnsi="黑体" w:cs="Times New Roman"/>
          <w:sz w:val="28"/>
          <w:szCs w:val="28"/>
        </w:rPr>
        <w:lastRenderedPageBreak/>
        <w:t>路线、方针、政策以及</w:t>
      </w:r>
      <w:r>
        <w:rPr>
          <w:rFonts w:ascii="黑体" w:eastAsia="黑体" w:hAnsi="黑体" w:cs="Times New Roman" w:hint="eastAsia"/>
          <w:sz w:val="28"/>
          <w:szCs w:val="28"/>
        </w:rPr>
        <w:t>部门</w:t>
      </w:r>
      <w:r w:rsidRPr="009A7C58">
        <w:rPr>
          <w:rFonts w:ascii="黑体" w:eastAsia="黑体" w:hAnsi="黑体" w:cs="Times New Roman"/>
          <w:sz w:val="28"/>
          <w:szCs w:val="28"/>
        </w:rPr>
        <w:t>党委、</w:t>
      </w:r>
      <w:r>
        <w:rPr>
          <w:rFonts w:ascii="黑体" w:eastAsia="黑体" w:hAnsi="黑体" w:cs="Times New Roman" w:hint="eastAsia"/>
          <w:sz w:val="28"/>
          <w:szCs w:val="28"/>
        </w:rPr>
        <w:t>部门</w:t>
      </w:r>
      <w:r w:rsidRPr="009A7C58">
        <w:rPr>
          <w:rFonts w:ascii="黑体" w:eastAsia="黑体" w:hAnsi="黑体" w:cs="Times New Roman"/>
          <w:sz w:val="28"/>
          <w:szCs w:val="28"/>
        </w:rPr>
        <w:t>行政的决定、决议的情况。</w:t>
      </w:r>
    </w:p>
    <w:p w14:paraId="17A4B4E6" w14:textId="7732AC83" w:rsidR="009A7C58" w:rsidRPr="009A7C58" w:rsidRDefault="009A7C58" w:rsidP="002D4A19">
      <w:pPr>
        <w:spacing w:line="360" w:lineRule="auto"/>
        <w:ind w:firstLineChars="300" w:firstLine="840"/>
        <w:jc w:val="left"/>
        <w:rPr>
          <w:rFonts w:ascii="黑体" w:eastAsia="黑体" w:hAnsi="黑体" w:cs="Times New Roman" w:hint="eastAsia"/>
          <w:sz w:val="28"/>
          <w:szCs w:val="28"/>
        </w:rPr>
      </w:pPr>
      <w:r w:rsidRPr="009A7C58">
        <w:rPr>
          <w:rFonts w:ascii="Calibri" w:eastAsia="黑体" w:hAnsi="Calibri" w:cs="Calibri"/>
          <w:sz w:val="28"/>
          <w:szCs w:val="28"/>
        </w:rPr>
        <w:t> </w:t>
      </w:r>
      <w:r>
        <w:rPr>
          <w:rFonts w:ascii="黑体" w:eastAsia="黑体" w:hAnsi="黑体" w:cs="Times New Roman" w:hint="eastAsia"/>
          <w:sz w:val="28"/>
          <w:szCs w:val="28"/>
        </w:rPr>
        <w:t>3</w:t>
      </w:r>
      <w:r>
        <w:rPr>
          <w:rFonts w:ascii="黑体" w:eastAsia="黑体" w:hAnsi="黑体" w:cs="Times New Roman"/>
          <w:sz w:val="28"/>
          <w:szCs w:val="28"/>
        </w:rPr>
        <w:t>.1.2</w:t>
      </w:r>
      <w:r w:rsidRPr="009A7C58">
        <w:rPr>
          <w:rFonts w:ascii="黑体" w:eastAsia="黑体" w:hAnsi="黑体" w:cs="Times New Roman"/>
          <w:sz w:val="28"/>
          <w:szCs w:val="28"/>
        </w:rPr>
        <w:t>民主生活会坚持团结</w:t>
      </w:r>
      <w:r>
        <w:rPr>
          <w:rFonts w:ascii="黑体" w:eastAsia="黑体" w:hAnsi="黑体" w:cs="Times New Roman" w:hint="eastAsia"/>
          <w:sz w:val="28"/>
          <w:szCs w:val="28"/>
        </w:rPr>
        <w:t>、</w:t>
      </w:r>
      <w:r w:rsidRPr="009A7C58">
        <w:rPr>
          <w:rFonts w:ascii="黑体" w:eastAsia="黑体" w:hAnsi="黑体" w:cs="Times New Roman"/>
          <w:sz w:val="28"/>
          <w:szCs w:val="28"/>
        </w:rPr>
        <w:t>批评和自我批评的方针，正确对待自己和他人，充分发扬民主，开展积极的思想斗争，认真查找并剖析自己的主要缺点，自觉主动地接受批评。</w:t>
      </w:r>
    </w:p>
    <w:p w14:paraId="24BC98D9" w14:textId="1DA8D7F3" w:rsidR="009A7C58" w:rsidRPr="009A7C58" w:rsidRDefault="009A7C58" w:rsidP="002D4A19">
      <w:pPr>
        <w:spacing w:line="360" w:lineRule="auto"/>
        <w:ind w:firstLineChars="300" w:firstLine="840"/>
        <w:jc w:val="left"/>
        <w:rPr>
          <w:rFonts w:ascii="黑体" w:eastAsia="黑体" w:hAnsi="黑体" w:cs="Times New Roman" w:hint="eastAsia"/>
          <w:sz w:val="28"/>
          <w:szCs w:val="28"/>
        </w:rPr>
      </w:pPr>
      <w:r>
        <w:rPr>
          <w:rFonts w:ascii="黑体" w:eastAsia="黑体" w:hAnsi="黑体" w:cs="Times New Roman" w:hint="eastAsia"/>
          <w:sz w:val="28"/>
          <w:szCs w:val="28"/>
        </w:rPr>
        <w:t>3</w:t>
      </w:r>
      <w:r>
        <w:rPr>
          <w:rFonts w:ascii="黑体" w:eastAsia="黑体" w:hAnsi="黑体" w:cs="Times New Roman"/>
          <w:sz w:val="28"/>
          <w:szCs w:val="28"/>
        </w:rPr>
        <w:t>.1.3</w:t>
      </w:r>
      <w:r w:rsidRPr="009A7C58">
        <w:rPr>
          <w:rFonts w:ascii="黑体" w:eastAsia="黑体" w:hAnsi="黑体" w:cs="Times New Roman"/>
          <w:sz w:val="28"/>
          <w:szCs w:val="28"/>
        </w:rPr>
        <w:t>民主生活会原则上每</w:t>
      </w:r>
      <w:r>
        <w:rPr>
          <w:rFonts w:ascii="黑体" w:eastAsia="黑体" w:hAnsi="黑体" w:cs="Times New Roman" w:hint="eastAsia"/>
          <w:sz w:val="28"/>
          <w:szCs w:val="28"/>
        </w:rPr>
        <w:t>年</w:t>
      </w:r>
      <w:r w:rsidRPr="009A7C58">
        <w:rPr>
          <w:rFonts w:ascii="黑体" w:eastAsia="黑体" w:hAnsi="黑体" w:cs="Times New Roman"/>
          <w:sz w:val="28"/>
          <w:szCs w:val="28"/>
        </w:rPr>
        <w:t>招开一次。</w:t>
      </w:r>
    </w:p>
    <w:p w14:paraId="724086A2" w14:textId="6EEE86AD" w:rsidR="009A7C58" w:rsidRPr="009A7C58" w:rsidRDefault="009A7C58" w:rsidP="002D4A19">
      <w:pPr>
        <w:spacing w:line="360" w:lineRule="auto"/>
        <w:ind w:firstLineChars="300" w:firstLine="840"/>
        <w:jc w:val="left"/>
        <w:rPr>
          <w:rFonts w:ascii="黑体" w:eastAsia="黑体" w:hAnsi="黑体" w:cs="Times New Roman" w:hint="eastAsia"/>
          <w:sz w:val="28"/>
          <w:szCs w:val="28"/>
        </w:rPr>
      </w:pPr>
      <w:r>
        <w:rPr>
          <w:rFonts w:ascii="黑体" w:eastAsia="黑体" w:hAnsi="黑体" w:cs="Times New Roman" w:hint="eastAsia"/>
          <w:sz w:val="28"/>
          <w:szCs w:val="28"/>
        </w:rPr>
        <w:t>3</w:t>
      </w:r>
      <w:r>
        <w:rPr>
          <w:rFonts w:ascii="黑体" w:eastAsia="黑体" w:hAnsi="黑体" w:cs="Times New Roman"/>
          <w:sz w:val="28"/>
          <w:szCs w:val="28"/>
        </w:rPr>
        <w:t>.1.4</w:t>
      </w:r>
      <w:r w:rsidRPr="009A7C58">
        <w:rPr>
          <w:rFonts w:ascii="黑体" w:eastAsia="黑体" w:hAnsi="黑体" w:cs="Times New Roman"/>
          <w:sz w:val="28"/>
          <w:szCs w:val="28"/>
        </w:rPr>
        <w:t>根据民主生活会反映出来的主要问题，及时制定整改措施，并认真落实。</w:t>
      </w:r>
    </w:p>
    <w:p w14:paraId="36EA7DDF" w14:textId="2A1CC5C1" w:rsidR="00E56EAD" w:rsidRPr="00E56EAD" w:rsidRDefault="009A7C58"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hint="eastAsia"/>
          <w:sz w:val="28"/>
          <w:szCs w:val="28"/>
        </w:rPr>
        <w:t>3</w:t>
      </w:r>
      <w:r>
        <w:rPr>
          <w:rFonts w:ascii="黑体" w:eastAsia="黑体" w:hAnsi="黑体" w:cs="Times New Roman"/>
          <w:sz w:val="28"/>
          <w:szCs w:val="28"/>
        </w:rPr>
        <w:t>.2</w:t>
      </w:r>
      <w:r>
        <w:rPr>
          <w:rFonts w:ascii="黑体" w:eastAsia="黑体" w:hAnsi="黑体" w:cs="Times New Roman" w:hint="eastAsia"/>
          <w:sz w:val="28"/>
          <w:szCs w:val="28"/>
        </w:rPr>
        <w:t>全面推行党员活动日制度</w:t>
      </w:r>
    </w:p>
    <w:p w14:paraId="5CEBA562" w14:textId="72F49F38" w:rsidR="00E56EAD" w:rsidRPr="00E56EAD" w:rsidRDefault="00E56EAD" w:rsidP="002D4A19">
      <w:pPr>
        <w:spacing w:line="360" w:lineRule="auto"/>
        <w:ind w:firstLineChars="300" w:firstLine="840"/>
        <w:jc w:val="left"/>
        <w:rPr>
          <w:rFonts w:ascii="黑体" w:eastAsia="黑体" w:hAnsi="黑体" w:cs="Times New Roman"/>
          <w:sz w:val="28"/>
          <w:szCs w:val="28"/>
        </w:rPr>
      </w:pPr>
      <w:r>
        <w:rPr>
          <w:rFonts w:ascii="黑体" w:eastAsia="黑体" w:hAnsi="黑体" w:cs="Times New Roman"/>
          <w:sz w:val="28"/>
          <w:szCs w:val="28"/>
        </w:rPr>
        <w:t>3.2.1</w:t>
      </w:r>
      <w:r w:rsidRPr="00E56EAD">
        <w:rPr>
          <w:rFonts w:ascii="黑体" w:eastAsia="黑体" w:hAnsi="黑体" w:cs="Times New Roman"/>
          <w:sz w:val="28"/>
          <w:szCs w:val="28"/>
        </w:rPr>
        <w:t>学习党的路线、方针、政策和省市以及学校有关文件精神。把学习贯彻执行党的路线、方针、政策和省市有关文件精神作为促进体育</w:t>
      </w:r>
      <w:proofErr w:type="gramStart"/>
      <w:r w:rsidRPr="00E56EAD">
        <w:rPr>
          <w:rFonts w:ascii="黑体" w:eastAsia="黑体" w:hAnsi="黑体" w:cs="Times New Roman"/>
          <w:sz w:val="28"/>
          <w:szCs w:val="28"/>
        </w:rPr>
        <w:t>部各项</w:t>
      </w:r>
      <w:proofErr w:type="gramEnd"/>
      <w:r w:rsidRPr="00E56EAD">
        <w:rPr>
          <w:rFonts w:ascii="黑体" w:eastAsia="黑体" w:hAnsi="黑体" w:cs="Times New Roman"/>
          <w:sz w:val="28"/>
          <w:szCs w:val="28"/>
        </w:rPr>
        <w:t>工作的指导思想，把党的路线、方针、政策和省市以及学校有关文件精神转化为工作的动力。</w:t>
      </w:r>
    </w:p>
    <w:p w14:paraId="2E80112A" w14:textId="1941AE0F" w:rsidR="00E56EAD" w:rsidRPr="00E56EAD" w:rsidRDefault="00E56EAD" w:rsidP="002D4A19">
      <w:pPr>
        <w:spacing w:line="360" w:lineRule="auto"/>
        <w:ind w:firstLineChars="300" w:firstLine="840"/>
        <w:jc w:val="left"/>
        <w:rPr>
          <w:rFonts w:ascii="黑体" w:eastAsia="黑体" w:hAnsi="黑体" w:cs="Times New Roman" w:hint="eastAsia"/>
          <w:sz w:val="28"/>
          <w:szCs w:val="28"/>
        </w:rPr>
      </w:pPr>
      <w:r>
        <w:rPr>
          <w:rFonts w:ascii="黑体" w:eastAsia="黑体" w:hAnsi="黑体" w:cs="Times New Roman"/>
          <w:sz w:val="28"/>
          <w:szCs w:val="28"/>
        </w:rPr>
        <w:t>3.3.2</w:t>
      </w:r>
      <w:r w:rsidRPr="00E56EAD">
        <w:rPr>
          <w:rFonts w:ascii="黑体" w:eastAsia="黑体" w:hAnsi="黑体" w:cs="Times New Roman" w:hint="eastAsia"/>
          <w:sz w:val="28"/>
          <w:szCs w:val="28"/>
        </w:rPr>
        <w:t>深入学习宣传贯彻习近平新时代中国特色社会主义思想</w:t>
      </w:r>
      <w:r>
        <w:rPr>
          <w:rFonts w:ascii="黑体" w:eastAsia="黑体" w:hAnsi="黑体" w:cs="Times New Roman" w:hint="eastAsia"/>
          <w:sz w:val="28"/>
          <w:szCs w:val="28"/>
        </w:rPr>
        <w:t>。</w:t>
      </w:r>
      <w:r w:rsidRPr="00E56EAD">
        <w:rPr>
          <w:rFonts w:ascii="黑体" w:eastAsia="黑体" w:hAnsi="黑体" w:cs="Times New Roman" w:hint="eastAsia"/>
          <w:sz w:val="28"/>
          <w:szCs w:val="28"/>
        </w:rPr>
        <w:t>党支部和全体党员要把学习宣传贯彻习近平新时代中国特色社会主义思想作为贯穿下半年党建工作的主线，坚持集中教育与经常性教育相结合，组织培训与个人学习相结合，以党员活动日、党课、党支部书记培训班为载体，充分运用主题研讨、专题报告、撰写心得等方式，组织全体党员在学思悟上下功夫，把学习成果转化为实践工作能力。</w:t>
      </w:r>
    </w:p>
    <w:p w14:paraId="67F952EC" w14:textId="786F8B61" w:rsidR="00825C7D" w:rsidRDefault="00825C7D" w:rsidP="002D4A19">
      <w:pPr>
        <w:spacing w:line="360" w:lineRule="auto"/>
        <w:jc w:val="left"/>
        <w:rPr>
          <w:rFonts w:ascii="黑体" w:eastAsia="黑体" w:hAnsi="黑体" w:cs="Times New Roman"/>
          <w:sz w:val="36"/>
          <w:szCs w:val="28"/>
        </w:rPr>
      </w:pPr>
      <w:r w:rsidRPr="00825C7D">
        <w:rPr>
          <w:rFonts w:ascii="黑体" w:eastAsia="黑体" w:hAnsi="黑体" w:cs="Times New Roman"/>
          <w:sz w:val="36"/>
          <w:szCs w:val="28"/>
        </w:rPr>
        <w:t>4</w:t>
      </w:r>
      <w:r w:rsidRPr="00825C7D">
        <w:rPr>
          <w:rFonts w:ascii="黑体" w:eastAsia="黑体" w:hAnsi="黑体" w:cs="Times New Roman" w:hint="eastAsia"/>
          <w:sz w:val="36"/>
          <w:szCs w:val="28"/>
        </w:rPr>
        <w:t>全面加强高校基层党支部书记队伍建设</w:t>
      </w:r>
    </w:p>
    <w:p w14:paraId="6E308BC8" w14:textId="77777777" w:rsidR="00827C79" w:rsidRDefault="00CB16D9" w:rsidP="002D4A19">
      <w:pPr>
        <w:spacing w:line="360" w:lineRule="auto"/>
        <w:jc w:val="left"/>
        <w:rPr>
          <w:rFonts w:ascii="黑体" w:eastAsia="黑体" w:hAnsi="黑体" w:cs="Times New Roman"/>
          <w:sz w:val="28"/>
          <w:szCs w:val="28"/>
        </w:rPr>
      </w:pPr>
      <w:r>
        <w:rPr>
          <w:rFonts w:ascii="黑体" w:eastAsia="黑体" w:hAnsi="黑体" w:cs="Times New Roman" w:hint="eastAsia"/>
          <w:sz w:val="28"/>
          <w:szCs w:val="28"/>
        </w:rPr>
        <w:t xml:space="preserve"> </w:t>
      </w:r>
      <w:r>
        <w:rPr>
          <w:rFonts w:ascii="黑体" w:eastAsia="黑体" w:hAnsi="黑体" w:cs="Times New Roman"/>
          <w:sz w:val="28"/>
          <w:szCs w:val="28"/>
        </w:rPr>
        <w:t>4.1</w:t>
      </w:r>
      <w:r>
        <w:rPr>
          <w:rFonts w:ascii="黑体" w:eastAsia="黑体" w:hAnsi="黑体" w:cs="Times New Roman" w:hint="eastAsia"/>
          <w:sz w:val="28"/>
          <w:szCs w:val="28"/>
        </w:rPr>
        <w:t>深入实施教师党支部书记“双带头人”培育工程。</w:t>
      </w:r>
    </w:p>
    <w:p w14:paraId="01FA50B8" w14:textId="3D54CC36" w:rsidR="00827C79" w:rsidRPr="00827C79" w:rsidRDefault="00827C79" w:rsidP="002D4A19">
      <w:pPr>
        <w:spacing w:line="360" w:lineRule="auto"/>
        <w:ind w:firstLineChars="200" w:firstLine="560"/>
        <w:jc w:val="left"/>
        <w:rPr>
          <w:rFonts w:ascii="黑体" w:eastAsia="黑体" w:hAnsi="黑体" w:hint="eastAsia"/>
          <w:sz w:val="28"/>
          <w:szCs w:val="28"/>
        </w:rPr>
      </w:pPr>
      <w:r>
        <w:rPr>
          <w:rFonts w:ascii="黑体" w:eastAsia="黑体" w:hAnsi="黑体"/>
          <w:sz w:val="28"/>
          <w:szCs w:val="28"/>
        </w:rPr>
        <w:t>4.1.</w:t>
      </w:r>
      <w:r w:rsidRPr="00827C79">
        <w:rPr>
          <w:rFonts w:ascii="黑体" w:eastAsia="黑体" w:hAnsi="黑体" w:hint="eastAsia"/>
          <w:sz w:val="28"/>
          <w:szCs w:val="28"/>
        </w:rPr>
        <w:t>1抓好部署推进。把</w:t>
      </w:r>
      <w:bookmarkStart w:id="1" w:name="_Hlk524615472"/>
      <w:r w:rsidRPr="00827C79">
        <w:rPr>
          <w:rFonts w:ascii="黑体" w:eastAsia="黑体" w:hAnsi="黑体" w:hint="eastAsia"/>
          <w:sz w:val="28"/>
          <w:szCs w:val="28"/>
        </w:rPr>
        <w:t>党支部书记</w:t>
      </w:r>
      <w:bookmarkEnd w:id="1"/>
      <w:r w:rsidRPr="00827C79">
        <w:rPr>
          <w:rFonts w:ascii="黑体" w:eastAsia="黑体" w:hAnsi="黑体" w:hint="eastAsia"/>
          <w:sz w:val="28"/>
          <w:szCs w:val="28"/>
        </w:rPr>
        <w:t>“双带头人”培育工程纳</w:t>
      </w:r>
      <w:r w:rsidRPr="00827C79">
        <w:rPr>
          <w:rFonts w:ascii="黑体" w:eastAsia="黑体" w:hAnsi="黑体" w:hint="eastAsia"/>
          <w:sz w:val="28"/>
          <w:szCs w:val="28"/>
        </w:rPr>
        <w:lastRenderedPageBreak/>
        <w:t>入</w:t>
      </w:r>
      <w:r>
        <w:rPr>
          <w:rFonts w:ascii="黑体" w:eastAsia="黑体" w:hAnsi="黑体" w:hint="eastAsia"/>
          <w:sz w:val="28"/>
          <w:szCs w:val="28"/>
        </w:rPr>
        <w:t>部门</w:t>
      </w:r>
      <w:r w:rsidRPr="00827C79">
        <w:rPr>
          <w:rFonts w:ascii="黑体" w:eastAsia="黑体" w:hAnsi="黑体" w:hint="eastAsia"/>
          <w:sz w:val="28"/>
          <w:szCs w:val="28"/>
        </w:rPr>
        <w:t>党建工作、干部人才队伍建设和事业发展整体规划和年度工作要点</w:t>
      </w:r>
      <w:r w:rsidR="009028FD">
        <w:rPr>
          <w:rFonts w:ascii="黑体" w:eastAsia="黑体" w:hAnsi="黑体" w:hint="eastAsia"/>
          <w:sz w:val="28"/>
          <w:szCs w:val="28"/>
        </w:rPr>
        <w:t>，本部门</w:t>
      </w:r>
      <w:r w:rsidR="009028FD" w:rsidRPr="009028FD">
        <w:rPr>
          <w:rFonts w:ascii="黑体" w:eastAsia="黑体" w:hAnsi="黑体" w:hint="eastAsia"/>
          <w:sz w:val="28"/>
          <w:szCs w:val="28"/>
        </w:rPr>
        <w:t>党支部书记</w:t>
      </w:r>
      <w:r w:rsidR="009028FD">
        <w:rPr>
          <w:rFonts w:ascii="黑体" w:eastAsia="黑体" w:hAnsi="黑体" w:hint="eastAsia"/>
          <w:sz w:val="28"/>
          <w:szCs w:val="28"/>
        </w:rPr>
        <w:t>要争取在2</w:t>
      </w:r>
      <w:r w:rsidR="009028FD">
        <w:rPr>
          <w:rFonts w:ascii="黑体" w:eastAsia="黑体" w:hAnsi="黑体"/>
          <w:sz w:val="28"/>
          <w:szCs w:val="28"/>
        </w:rPr>
        <w:t>020</w:t>
      </w:r>
      <w:r w:rsidR="009028FD">
        <w:rPr>
          <w:rFonts w:ascii="黑体" w:eastAsia="黑体" w:hAnsi="黑体" w:hint="eastAsia"/>
          <w:sz w:val="28"/>
          <w:szCs w:val="28"/>
        </w:rPr>
        <w:t>年前完成副高职称。</w:t>
      </w:r>
    </w:p>
    <w:p w14:paraId="7AF76560" w14:textId="0B3F405A" w:rsidR="00827C79" w:rsidRPr="00827C79" w:rsidRDefault="00827C79"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sz w:val="28"/>
          <w:szCs w:val="28"/>
        </w:rPr>
        <w:t>4.1.</w:t>
      </w:r>
      <w:r w:rsidRPr="00827C79">
        <w:rPr>
          <w:rFonts w:ascii="黑体" w:eastAsia="黑体" w:hAnsi="黑体" w:cs="Times New Roman" w:hint="eastAsia"/>
          <w:sz w:val="28"/>
          <w:szCs w:val="28"/>
        </w:rPr>
        <w:t>2压实工作责任。党支部书记“双带头人”培育工程实施情况，纳入党组织党建工作责任制。</w:t>
      </w:r>
    </w:p>
    <w:p w14:paraId="7FF91F77" w14:textId="5C88007E" w:rsidR="00827C79" w:rsidRPr="00827C79" w:rsidRDefault="00827C79"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sz w:val="28"/>
          <w:szCs w:val="28"/>
        </w:rPr>
        <w:t>4.1.</w:t>
      </w:r>
      <w:r w:rsidRPr="00827C79">
        <w:rPr>
          <w:rFonts w:ascii="黑体" w:eastAsia="黑体" w:hAnsi="黑体" w:cs="Times New Roman" w:hint="eastAsia"/>
          <w:sz w:val="28"/>
          <w:szCs w:val="28"/>
        </w:rPr>
        <w:t>3形成长效机制。</w:t>
      </w:r>
      <w:r w:rsidR="00B2632D" w:rsidRPr="00B2632D">
        <w:rPr>
          <w:rFonts w:ascii="黑体" w:eastAsia="黑体" w:hAnsi="黑体" w:cs="Times New Roman" w:hint="eastAsia"/>
          <w:sz w:val="28"/>
          <w:szCs w:val="28"/>
        </w:rPr>
        <w:t>2</w:t>
      </w:r>
      <w:r w:rsidR="00B2632D" w:rsidRPr="00B2632D">
        <w:rPr>
          <w:rFonts w:ascii="黑体" w:eastAsia="黑体" w:hAnsi="黑体" w:cs="Times New Roman"/>
          <w:sz w:val="28"/>
          <w:szCs w:val="28"/>
        </w:rPr>
        <w:t>018年</w:t>
      </w:r>
      <w:r w:rsidR="00B2632D" w:rsidRPr="00B2632D">
        <w:rPr>
          <w:rFonts w:ascii="黑体" w:eastAsia="黑体" w:hAnsi="黑体" w:cs="Times New Roman" w:hint="eastAsia"/>
          <w:sz w:val="28"/>
          <w:szCs w:val="28"/>
        </w:rPr>
        <w:t>6</w:t>
      </w:r>
      <w:r w:rsidR="00B2632D" w:rsidRPr="00B2632D">
        <w:rPr>
          <w:rFonts w:ascii="黑体" w:eastAsia="黑体" w:hAnsi="黑体" w:cs="Times New Roman"/>
          <w:sz w:val="28"/>
          <w:szCs w:val="28"/>
        </w:rPr>
        <w:t>月</w:t>
      </w:r>
      <w:r w:rsidR="00B2632D" w:rsidRPr="00B2632D">
        <w:rPr>
          <w:rFonts w:ascii="黑体" w:eastAsia="黑体" w:hAnsi="黑体" w:cs="Times New Roman" w:hint="eastAsia"/>
          <w:sz w:val="28"/>
          <w:szCs w:val="28"/>
        </w:rPr>
        <w:t>1</w:t>
      </w:r>
      <w:r w:rsidR="00B2632D" w:rsidRPr="00B2632D">
        <w:rPr>
          <w:rFonts w:ascii="黑体" w:eastAsia="黑体" w:hAnsi="黑体" w:cs="Times New Roman"/>
          <w:sz w:val="28"/>
          <w:szCs w:val="28"/>
        </w:rPr>
        <w:t>9日—</w:t>
      </w:r>
      <w:r w:rsidR="00B2632D" w:rsidRPr="00B2632D">
        <w:rPr>
          <w:rFonts w:ascii="黑体" w:eastAsia="黑体" w:hAnsi="黑体" w:cs="Times New Roman" w:hint="eastAsia"/>
          <w:sz w:val="28"/>
          <w:szCs w:val="28"/>
        </w:rPr>
        <w:t>2</w:t>
      </w:r>
      <w:r w:rsidR="00B2632D" w:rsidRPr="00B2632D">
        <w:rPr>
          <w:rFonts w:ascii="黑体" w:eastAsia="黑体" w:hAnsi="黑体" w:cs="Times New Roman"/>
          <w:sz w:val="28"/>
          <w:szCs w:val="28"/>
        </w:rPr>
        <w:t>2日，</w:t>
      </w:r>
      <w:r w:rsidR="00B2632D" w:rsidRPr="00B2632D">
        <w:rPr>
          <w:rFonts w:ascii="黑体" w:eastAsia="黑体" w:hAnsi="黑体" w:cs="Times New Roman" w:hint="eastAsia"/>
          <w:sz w:val="28"/>
          <w:szCs w:val="28"/>
        </w:rPr>
        <w:t>本部门党支部书记参加江苏省第八期高校教职工党支部书记示范培训班，</w:t>
      </w:r>
      <w:r w:rsidR="009028FD">
        <w:rPr>
          <w:rFonts w:ascii="黑体" w:eastAsia="黑体" w:hAnsi="黑体" w:cs="Times New Roman" w:hint="eastAsia"/>
          <w:sz w:val="28"/>
          <w:szCs w:val="28"/>
        </w:rPr>
        <w:t>并向党支部全体党员传达了会议精神。</w:t>
      </w:r>
      <w:r w:rsidR="00B2632D">
        <w:rPr>
          <w:rFonts w:ascii="黑体" w:eastAsia="黑体" w:hAnsi="黑体" w:cs="Times New Roman" w:hint="eastAsia"/>
          <w:sz w:val="28"/>
          <w:szCs w:val="28"/>
        </w:rPr>
        <w:t>今后</w:t>
      </w:r>
      <w:r w:rsidR="009028FD">
        <w:rPr>
          <w:rFonts w:ascii="黑体" w:eastAsia="黑体" w:hAnsi="黑体" w:cs="Times New Roman" w:hint="eastAsia"/>
          <w:sz w:val="28"/>
          <w:szCs w:val="28"/>
        </w:rPr>
        <w:t>党支部成员要</w:t>
      </w:r>
      <w:r w:rsidRPr="00827C79">
        <w:rPr>
          <w:rFonts w:ascii="黑体" w:eastAsia="黑体" w:hAnsi="黑体" w:cs="Times New Roman" w:hint="eastAsia"/>
          <w:sz w:val="28"/>
          <w:szCs w:val="28"/>
        </w:rPr>
        <w:t>热情关心党支部书记的工作和成长，加大工作力度</w:t>
      </w:r>
      <w:r>
        <w:rPr>
          <w:rFonts w:ascii="黑体" w:eastAsia="黑体" w:hAnsi="黑体" w:cs="Times New Roman" w:hint="eastAsia"/>
          <w:sz w:val="28"/>
          <w:szCs w:val="28"/>
        </w:rPr>
        <w:t>，</w:t>
      </w:r>
      <w:r w:rsidRPr="00827C79">
        <w:rPr>
          <w:rFonts w:ascii="黑体" w:eastAsia="黑体" w:hAnsi="黑体" w:cs="Times New Roman" w:hint="eastAsia"/>
          <w:sz w:val="28"/>
          <w:szCs w:val="28"/>
        </w:rPr>
        <w:t>要坚持实绩导向，要注重总结推广，不断探索创新，大力宣传先进典型和经验做法，切实发挥榜样的示范带动作用，营造良好的工作氛围。</w:t>
      </w:r>
    </w:p>
    <w:p w14:paraId="6A42FC73" w14:textId="32493F18" w:rsidR="00825C7D" w:rsidRDefault="0034523F" w:rsidP="002D4A19">
      <w:pPr>
        <w:spacing w:line="360" w:lineRule="auto"/>
        <w:jc w:val="left"/>
        <w:rPr>
          <w:rFonts w:ascii="黑体" w:eastAsia="黑体" w:hAnsi="黑体" w:cs="Times New Roman"/>
          <w:sz w:val="36"/>
          <w:szCs w:val="28"/>
        </w:rPr>
      </w:pPr>
      <w:r w:rsidRPr="0034523F">
        <w:rPr>
          <w:rFonts w:ascii="黑体" w:eastAsia="黑体" w:hAnsi="黑体" w:cs="Times New Roman" w:hint="eastAsia"/>
          <w:sz w:val="36"/>
          <w:szCs w:val="28"/>
        </w:rPr>
        <w:t>5认真做好发展党员队伍建设</w:t>
      </w:r>
    </w:p>
    <w:p w14:paraId="36C568D0" w14:textId="5333A63C" w:rsidR="002F7AB9" w:rsidRDefault="002F7AB9"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hint="eastAsia"/>
          <w:sz w:val="28"/>
          <w:szCs w:val="28"/>
        </w:rPr>
        <w:t>5</w:t>
      </w:r>
      <w:r>
        <w:rPr>
          <w:rFonts w:ascii="黑体" w:eastAsia="黑体" w:hAnsi="黑体" w:cs="Times New Roman"/>
          <w:sz w:val="28"/>
          <w:szCs w:val="28"/>
        </w:rPr>
        <w:t>.1</w:t>
      </w:r>
      <w:r>
        <w:rPr>
          <w:rFonts w:ascii="黑体" w:eastAsia="黑体" w:hAnsi="黑体" w:cs="Times New Roman" w:hint="eastAsia"/>
          <w:sz w:val="28"/>
          <w:szCs w:val="28"/>
        </w:rPr>
        <w:t>坚持把党员教师培养成教学科研管理干部的“双培养”机制</w:t>
      </w:r>
      <w:r w:rsidR="005F7C73">
        <w:rPr>
          <w:rFonts w:ascii="黑体" w:eastAsia="黑体" w:hAnsi="黑体" w:cs="Times New Roman" w:hint="eastAsia"/>
          <w:sz w:val="28"/>
          <w:szCs w:val="28"/>
        </w:rPr>
        <w:t>。</w:t>
      </w:r>
      <w:r w:rsidR="00E03364" w:rsidRPr="00E03364">
        <w:rPr>
          <w:rFonts w:ascii="黑体" w:eastAsia="黑体" w:hAnsi="黑体" w:cs="Times New Roman" w:hint="eastAsia"/>
          <w:sz w:val="28"/>
          <w:szCs w:val="28"/>
        </w:rPr>
        <w:t>创新优化教育培养方式</w:t>
      </w:r>
      <w:r w:rsidR="00E03364">
        <w:rPr>
          <w:rFonts w:ascii="黑体" w:eastAsia="黑体" w:hAnsi="黑体" w:cs="Times New Roman" w:hint="eastAsia"/>
          <w:sz w:val="28"/>
          <w:szCs w:val="28"/>
        </w:rPr>
        <w:t>，</w:t>
      </w:r>
      <w:r w:rsidR="00E03364" w:rsidRPr="00E03364">
        <w:rPr>
          <w:rFonts w:ascii="黑体" w:eastAsia="黑体" w:hAnsi="黑体" w:cs="Times New Roman" w:hint="eastAsia"/>
          <w:sz w:val="28"/>
          <w:szCs w:val="28"/>
        </w:rPr>
        <w:t>遵循高知识群体和青年教师思想成长发展规律，有针对性地制定培养教育措施</w:t>
      </w:r>
      <w:r w:rsidR="00E03364">
        <w:rPr>
          <w:rFonts w:ascii="黑体" w:eastAsia="黑体" w:hAnsi="黑体" w:cs="Times New Roman" w:hint="eastAsia"/>
          <w:sz w:val="28"/>
          <w:szCs w:val="28"/>
        </w:rPr>
        <w:t>。</w:t>
      </w:r>
    </w:p>
    <w:p w14:paraId="4685341C" w14:textId="31BAE280" w:rsidR="00716F77" w:rsidRDefault="00716F77"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5</w:t>
      </w:r>
      <w:r>
        <w:rPr>
          <w:rFonts w:ascii="黑体" w:eastAsia="黑体" w:hAnsi="黑体" w:cs="Times New Roman"/>
          <w:sz w:val="28"/>
          <w:szCs w:val="28"/>
        </w:rPr>
        <w:t>.</w:t>
      </w:r>
      <w:r w:rsidR="002F7AB9">
        <w:rPr>
          <w:rFonts w:ascii="黑体" w:eastAsia="黑体" w:hAnsi="黑体" w:cs="Times New Roman"/>
          <w:sz w:val="28"/>
          <w:szCs w:val="28"/>
        </w:rPr>
        <w:t>2</w:t>
      </w:r>
      <w:r>
        <w:rPr>
          <w:rFonts w:ascii="黑体" w:eastAsia="黑体" w:hAnsi="黑体" w:cs="Times New Roman" w:hint="eastAsia"/>
          <w:sz w:val="28"/>
          <w:szCs w:val="28"/>
        </w:rPr>
        <w:t>积极分子转预备党员。</w:t>
      </w:r>
      <w:r w:rsidR="002F7AB9">
        <w:rPr>
          <w:rFonts w:ascii="黑体" w:eastAsia="黑体" w:hAnsi="黑体" w:cs="Times New Roman" w:hint="eastAsia"/>
          <w:sz w:val="28"/>
          <w:szCs w:val="28"/>
        </w:rPr>
        <w:t>严格按照党员发展流程，</w:t>
      </w:r>
      <w:r w:rsidRPr="00B47BAA">
        <w:rPr>
          <w:rFonts w:ascii="黑体" w:eastAsia="黑体" w:hAnsi="黑体" w:cs="Times New Roman" w:hint="eastAsia"/>
          <w:sz w:val="28"/>
          <w:szCs w:val="28"/>
        </w:rPr>
        <w:t>下半年计划接收一名预备党员。</w:t>
      </w:r>
    </w:p>
    <w:p w14:paraId="3EA09E09" w14:textId="4DB35C08" w:rsidR="00B47BAA" w:rsidRPr="00B47BAA" w:rsidRDefault="00716F77"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sz w:val="28"/>
          <w:szCs w:val="28"/>
        </w:rPr>
        <w:t>5.</w:t>
      </w:r>
      <w:r w:rsidR="002F7AB9">
        <w:rPr>
          <w:rFonts w:ascii="黑体" w:eastAsia="黑体" w:hAnsi="黑体" w:cs="Times New Roman"/>
          <w:sz w:val="28"/>
          <w:szCs w:val="28"/>
        </w:rPr>
        <w:t>3</w:t>
      </w:r>
      <w:r w:rsidR="002F7AB9">
        <w:rPr>
          <w:rFonts w:ascii="黑体" w:eastAsia="黑体" w:hAnsi="黑体" w:cs="Times New Roman" w:hint="eastAsia"/>
          <w:sz w:val="28"/>
          <w:szCs w:val="28"/>
        </w:rPr>
        <w:t>健全把骨干教师培养成</w:t>
      </w:r>
      <w:r w:rsidR="00B47BAA" w:rsidRPr="00B47BAA">
        <w:rPr>
          <w:rFonts w:ascii="黑体" w:eastAsia="黑体" w:hAnsi="黑体" w:cs="Times New Roman" w:hint="eastAsia"/>
          <w:sz w:val="28"/>
          <w:szCs w:val="28"/>
        </w:rPr>
        <w:t>党员</w:t>
      </w:r>
      <w:r>
        <w:rPr>
          <w:rFonts w:ascii="黑体" w:eastAsia="黑体" w:hAnsi="黑体" w:cs="Times New Roman" w:hint="eastAsia"/>
          <w:sz w:val="28"/>
          <w:szCs w:val="28"/>
        </w:rPr>
        <w:t>。发展党员</w:t>
      </w:r>
      <w:r w:rsidR="00B47BAA" w:rsidRPr="00B47BAA">
        <w:rPr>
          <w:rFonts w:ascii="黑体" w:eastAsia="黑体" w:hAnsi="黑体" w:cs="Times New Roman" w:hint="eastAsia"/>
          <w:sz w:val="28"/>
          <w:szCs w:val="28"/>
        </w:rPr>
        <w:t>工作应当按照控制总量、优化结构、提高质量、发挥作用的总要求，坚持党章规定的党员标准，始终把政治标准放在首位；坚持慎重发展，均衡发展，有领导、有计划地进行；坚持入党自愿原则和个别吸收原则，成熟一个，发展一个。</w:t>
      </w:r>
    </w:p>
    <w:p w14:paraId="3F06557C" w14:textId="72AD9346" w:rsidR="0034523F" w:rsidRDefault="00890315" w:rsidP="002D4A19">
      <w:pPr>
        <w:spacing w:line="360" w:lineRule="auto"/>
        <w:jc w:val="left"/>
        <w:rPr>
          <w:rFonts w:ascii="黑体" w:eastAsia="黑体" w:hAnsi="黑体" w:cs="Times New Roman"/>
          <w:sz w:val="36"/>
          <w:szCs w:val="28"/>
        </w:rPr>
      </w:pPr>
      <w:r w:rsidRPr="00BA0984">
        <w:rPr>
          <w:rFonts w:ascii="黑体" w:eastAsia="黑体" w:hAnsi="黑体" w:cs="Times New Roman" w:hint="eastAsia"/>
          <w:sz w:val="36"/>
          <w:szCs w:val="28"/>
        </w:rPr>
        <w:t>6不断加强党员教育工作</w:t>
      </w:r>
    </w:p>
    <w:p w14:paraId="1D4BE4E5" w14:textId="011F8724" w:rsidR="007415DB" w:rsidRPr="00E56EAD" w:rsidRDefault="007415DB"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sz w:val="28"/>
          <w:szCs w:val="28"/>
        </w:rPr>
        <w:lastRenderedPageBreak/>
        <w:t>6.1</w:t>
      </w:r>
      <w:r w:rsidRPr="00E56EAD">
        <w:rPr>
          <w:rFonts w:ascii="黑体" w:eastAsia="黑体" w:hAnsi="黑体" w:cs="Times New Roman" w:hint="eastAsia"/>
          <w:sz w:val="28"/>
          <w:szCs w:val="28"/>
        </w:rPr>
        <w:t>深入推进“两学一做”学习教育常态化制度化</w:t>
      </w:r>
      <w:r>
        <w:rPr>
          <w:rFonts w:ascii="黑体" w:eastAsia="黑体" w:hAnsi="黑体" w:cs="Times New Roman" w:hint="eastAsia"/>
          <w:sz w:val="28"/>
          <w:szCs w:val="28"/>
        </w:rPr>
        <w:t>。</w:t>
      </w:r>
      <w:r w:rsidRPr="00E56EAD">
        <w:rPr>
          <w:rFonts w:ascii="黑体" w:eastAsia="黑体" w:hAnsi="黑体" w:cs="Times New Roman" w:hint="eastAsia"/>
          <w:sz w:val="28"/>
          <w:szCs w:val="28"/>
        </w:rPr>
        <w:t>托“三会一课”等党的组织生活制度，系统学</w:t>
      </w:r>
      <w:proofErr w:type="gramStart"/>
      <w:r w:rsidRPr="00E56EAD">
        <w:rPr>
          <w:rFonts w:ascii="黑体" w:eastAsia="黑体" w:hAnsi="黑体" w:cs="Times New Roman" w:hint="eastAsia"/>
          <w:sz w:val="28"/>
          <w:szCs w:val="28"/>
        </w:rPr>
        <w:t>习习近</w:t>
      </w:r>
      <w:proofErr w:type="gramEnd"/>
      <w:r w:rsidRPr="00E56EAD">
        <w:rPr>
          <w:rFonts w:ascii="黑体" w:eastAsia="黑体" w:hAnsi="黑体" w:cs="Times New Roman" w:hint="eastAsia"/>
          <w:sz w:val="28"/>
          <w:szCs w:val="28"/>
        </w:rPr>
        <w:t>平总书记系列重要讲话精神，进一步解决党员队伍在思想、组织、作风、纪律等方面存在的问题，保持党支部的先进性和纯洁性。</w:t>
      </w:r>
    </w:p>
    <w:p w14:paraId="0398F9F0" w14:textId="3EFB08EA" w:rsidR="007415DB" w:rsidRDefault="007415DB"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sz w:val="28"/>
          <w:szCs w:val="28"/>
        </w:rPr>
        <w:t>6.2</w:t>
      </w:r>
      <w:r w:rsidRPr="00E56EAD">
        <w:rPr>
          <w:rFonts w:ascii="黑体" w:eastAsia="黑体" w:hAnsi="黑体" w:cs="Times New Roman" w:hint="eastAsia"/>
          <w:sz w:val="28"/>
          <w:szCs w:val="28"/>
        </w:rPr>
        <w:t>开展“不忘初心，牢记使命”主题教育</w:t>
      </w:r>
      <w:r>
        <w:rPr>
          <w:rFonts w:ascii="黑体" w:eastAsia="黑体" w:hAnsi="黑体" w:cs="Times New Roman" w:hint="eastAsia"/>
          <w:sz w:val="28"/>
          <w:szCs w:val="28"/>
        </w:rPr>
        <w:t>。</w:t>
      </w:r>
      <w:r w:rsidRPr="00E56EAD">
        <w:rPr>
          <w:rFonts w:ascii="黑体" w:eastAsia="黑体" w:hAnsi="黑体" w:cs="Times New Roman" w:hint="eastAsia"/>
          <w:sz w:val="28"/>
          <w:szCs w:val="28"/>
        </w:rPr>
        <w:t>以“对标公卫发展，创建一流学科”解放思想大讨论为契机，开展“不忘初心，牢记使命”主题教育。学习</w:t>
      </w:r>
      <w:proofErr w:type="gramStart"/>
      <w:r w:rsidRPr="00E56EAD">
        <w:rPr>
          <w:rFonts w:ascii="黑体" w:eastAsia="黑体" w:hAnsi="黑体" w:cs="Times New Roman" w:hint="eastAsia"/>
          <w:sz w:val="28"/>
          <w:szCs w:val="28"/>
        </w:rPr>
        <w:t>了解公卫这些年</w:t>
      </w:r>
      <w:proofErr w:type="gramEnd"/>
      <w:r w:rsidRPr="00E56EAD">
        <w:rPr>
          <w:rFonts w:ascii="黑体" w:eastAsia="黑体" w:hAnsi="黑体" w:cs="Times New Roman" w:hint="eastAsia"/>
          <w:sz w:val="28"/>
          <w:szCs w:val="28"/>
        </w:rPr>
        <w:t>的跨越式发展，对</w:t>
      </w:r>
      <w:proofErr w:type="gramStart"/>
      <w:r w:rsidRPr="00E56EAD">
        <w:rPr>
          <w:rFonts w:ascii="黑体" w:eastAsia="黑体" w:hAnsi="黑体" w:cs="Times New Roman" w:hint="eastAsia"/>
          <w:sz w:val="28"/>
          <w:szCs w:val="28"/>
        </w:rPr>
        <w:t>标国内</w:t>
      </w:r>
      <w:proofErr w:type="gramEnd"/>
      <w:r w:rsidRPr="00E56EAD">
        <w:rPr>
          <w:rFonts w:ascii="黑体" w:eastAsia="黑体" w:hAnsi="黑体" w:cs="Times New Roman" w:hint="eastAsia"/>
          <w:sz w:val="28"/>
          <w:szCs w:val="28"/>
        </w:rPr>
        <w:t>一流高校、一流医学院校的学校体育工作，讨论我校学校体育工作的发展，</w:t>
      </w:r>
      <w:r w:rsidR="000E398C">
        <w:rPr>
          <w:rFonts w:ascii="黑体" w:eastAsia="黑体" w:hAnsi="黑体" w:cs="Times New Roman" w:hint="eastAsia"/>
          <w:sz w:val="28"/>
          <w:szCs w:val="28"/>
        </w:rPr>
        <w:t>以教学工作为中心，抓好学生体质测试与竞赛工作，</w:t>
      </w:r>
      <w:r w:rsidRPr="00E56EAD">
        <w:rPr>
          <w:rFonts w:ascii="黑体" w:eastAsia="黑体" w:hAnsi="黑体" w:cs="Times New Roman" w:hint="eastAsia"/>
          <w:sz w:val="28"/>
          <w:szCs w:val="28"/>
        </w:rPr>
        <w:t>绘制南京医科大学体育工作的蓝图。我们的长期发展战略、中期发展规划以及短期发展计划要明确，统一思想，共同奋斗，要有功成不必在我的境界。</w:t>
      </w:r>
    </w:p>
    <w:p w14:paraId="69CEE381" w14:textId="77777777" w:rsidR="000E398C" w:rsidRDefault="000E398C" w:rsidP="002D4A19">
      <w:pPr>
        <w:spacing w:line="360" w:lineRule="auto"/>
        <w:jc w:val="left"/>
        <w:rPr>
          <w:rFonts w:ascii="黑体" w:eastAsia="黑体" w:hAnsi="黑体" w:cs="Times New Roman"/>
          <w:sz w:val="36"/>
          <w:szCs w:val="28"/>
        </w:rPr>
      </w:pPr>
      <w:r>
        <w:rPr>
          <w:rFonts w:ascii="黑体" w:eastAsia="黑体" w:hAnsi="黑体" w:cs="Times New Roman" w:hint="eastAsia"/>
          <w:sz w:val="36"/>
          <w:szCs w:val="28"/>
        </w:rPr>
        <w:t>7认真抓好党员日常管理工作</w:t>
      </w:r>
    </w:p>
    <w:p w14:paraId="4098F900" w14:textId="516A4690" w:rsidR="00694D35" w:rsidRDefault="008B4313" w:rsidP="002D4A19">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7</w:t>
      </w:r>
      <w:r>
        <w:rPr>
          <w:rFonts w:ascii="黑体" w:eastAsia="黑体" w:hAnsi="黑体" w:cs="Times New Roman"/>
          <w:sz w:val="28"/>
          <w:szCs w:val="28"/>
        </w:rPr>
        <w:t>.1</w:t>
      </w:r>
      <w:r w:rsidR="000E398C" w:rsidRPr="000E398C">
        <w:rPr>
          <w:rFonts w:ascii="黑体" w:eastAsia="黑体" w:hAnsi="黑体" w:cs="Times New Roman" w:hint="eastAsia"/>
          <w:sz w:val="28"/>
          <w:szCs w:val="28"/>
        </w:rPr>
        <w:t>党员管理是党组织按照党的纲领和章程，运用一定的形式和手段，对党员进行组织、教育、培养、考察、协调、监督、奖惩等一系列管理活动的总称</w:t>
      </w:r>
      <w:r w:rsidR="00694D35">
        <w:rPr>
          <w:rFonts w:ascii="黑体" w:eastAsia="黑体" w:hAnsi="黑体" w:cs="Times New Roman" w:hint="eastAsia"/>
          <w:sz w:val="28"/>
          <w:szCs w:val="28"/>
        </w:rPr>
        <w:t>。</w:t>
      </w:r>
      <w:r w:rsidR="000E398C" w:rsidRPr="000E398C">
        <w:rPr>
          <w:rFonts w:ascii="黑体" w:eastAsia="黑体" w:hAnsi="黑体" w:cs="Times New Roman" w:hint="eastAsia"/>
          <w:sz w:val="28"/>
          <w:szCs w:val="28"/>
        </w:rPr>
        <w:t>党员管理工作是党的所有工作的基础性工作</w:t>
      </w:r>
      <w:r w:rsidR="000E398C">
        <w:rPr>
          <w:rFonts w:ascii="黑体" w:eastAsia="黑体" w:hAnsi="黑体" w:cs="Times New Roman" w:hint="eastAsia"/>
          <w:sz w:val="28"/>
          <w:szCs w:val="28"/>
        </w:rPr>
        <w:t>，</w:t>
      </w:r>
      <w:r w:rsidR="000E398C" w:rsidRPr="000E398C">
        <w:rPr>
          <w:rFonts w:ascii="黑体" w:eastAsia="黑体" w:hAnsi="黑体" w:cs="Times New Roman" w:hint="eastAsia"/>
          <w:sz w:val="28"/>
          <w:szCs w:val="28"/>
        </w:rPr>
        <w:t>党员管理工作的过程，实际上就是加强党的建设的过程</w:t>
      </w:r>
      <w:r w:rsidR="00694D35">
        <w:rPr>
          <w:rFonts w:ascii="黑体" w:eastAsia="黑体" w:hAnsi="黑体" w:cs="Times New Roman" w:hint="eastAsia"/>
          <w:sz w:val="28"/>
          <w:szCs w:val="28"/>
        </w:rPr>
        <w:t>，</w:t>
      </w:r>
      <w:r w:rsidR="000E398C" w:rsidRPr="000E398C">
        <w:rPr>
          <w:rFonts w:ascii="黑体" w:eastAsia="黑体" w:hAnsi="黑体" w:cs="Times New Roman" w:hint="eastAsia"/>
          <w:sz w:val="28"/>
          <w:szCs w:val="28"/>
        </w:rPr>
        <w:t>党员管理工作抓好了，就能切实加强党的建设。</w:t>
      </w:r>
    </w:p>
    <w:p w14:paraId="7E2E3542" w14:textId="454582DE" w:rsidR="000E398C" w:rsidRPr="000E398C" w:rsidRDefault="008B4313"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hint="eastAsia"/>
          <w:sz w:val="28"/>
          <w:szCs w:val="28"/>
        </w:rPr>
        <w:t>7</w:t>
      </w:r>
      <w:r>
        <w:rPr>
          <w:rFonts w:ascii="黑体" w:eastAsia="黑体" w:hAnsi="黑体" w:cs="Times New Roman"/>
          <w:sz w:val="28"/>
          <w:szCs w:val="28"/>
        </w:rPr>
        <w:t>.2</w:t>
      </w:r>
      <w:r w:rsidR="000E398C" w:rsidRPr="000E398C">
        <w:rPr>
          <w:rFonts w:ascii="黑体" w:eastAsia="黑体" w:hAnsi="黑体" w:cs="Times New Roman" w:hint="eastAsia"/>
          <w:sz w:val="28"/>
          <w:szCs w:val="28"/>
        </w:rPr>
        <w:t>下半年我们要</w:t>
      </w:r>
      <w:r w:rsidR="00694D35">
        <w:rPr>
          <w:rFonts w:ascii="黑体" w:eastAsia="黑体" w:hAnsi="黑体" w:cs="Times New Roman" w:hint="eastAsia"/>
          <w:sz w:val="28"/>
          <w:szCs w:val="28"/>
        </w:rPr>
        <w:t>用好党员信息管理系统，加强更新维护，推进党员电子身份证、组织关系网上转接等，要</w:t>
      </w:r>
      <w:r w:rsidR="000E398C" w:rsidRPr="000E398C">
        <w:rPr>
          <w:rFonts w:ascii="黑体" w:eastAsia="黑体" w:hAnsi="黑体" w:cs="Times New Roman" w:hint="eastAsia"/>
          <w:sz w:val="28"/>
          <w:szCs w:val="28"/>
        </w:rPr>
        <w:t>建立党员档案管理，对组织生活进行监督，党员定期向党组织汇报思想和工作，党员按期交纳党费等。</w:t>
      </w:r>
    </w:p>
    <w:p w14:paraId="07F7CBC2" w14:textId="5C99C001" w:rsidR="007415DB" w:rsidRDefault="00CB0131" w:rsidP="002D4A19">
      <w:pPr>
        <w:spacing w:line="360" w:lineRule="auto"/>
        <w:jc w:val="left"/>
        <w:rPr>
          <w:rFonts w:ascii="黑体" w:eastAsia="黑体" w:hAnsi="黑体" w:cs="Times New Roman"/>
          <w:sz w:val="36"/>
          <w:szCs w:val="28"/>
        </w:rPr>
      </w:pPr>
      <w:r w:rsidRPr="00CB0131">
        <w:rPr>
          <w:rFonts w:ascii="黑体" w:eastAsia="黑体" w:hAnsi="黑体" w:cs="Times New Roman"/>
          <w:sz w:val="36"/>
          <w:szCs w:val="28"/>
        </w:rPr>
        <w:lastRenderedPageBreak/>
        <w:t>8</w:t>
      </w:r>
      <w:r w:rsidRPr="00CB0131">
        <w:rPr>
          <w:rFonts w:ascii="黑体" w:eastAsia="黑体" w:hAnsi="黑体" w:cs="Times New Roman" w:hint="eastAsia"/>
          <w:sz w:val="36"/>
          <w:szCs w:val="28"/>
        </w:rPr>
        <w:t>切实强</w:t>
      </w:r>
      <w:bookmarkStart w:id="2" w:name="_GoBack"/>
      <w:r w:rsidRPr="00CB0131">
        <w:rPr>
          <w:rFonts w:ascii="黑体" w:eastAsia="黑体" w:hAnsi="黑体" w:cs="Times New Roman" w:hint="eastAsia"/>
          <w:sz w:val="36"/>
          <w:szCs w:val="28"/>
        </w:rPr>
        <w:t>化党建</w:t>
      </w:r>
      <w:bookmarkEnd w:id="2"/>
      <w:r w:rsidRPr="00CB0131">
        <w:rPr>
          <w:rFonts w:ascii="黑体" w:eastAsia="黑体" w:hAnsi="黑体" w:cs="Times New Roman" w:hint="eastAsia"/>
          <w:sz w:val="36"/>
          <w:szCs w:val="28"/>
        </w:rPr>
        <w:t>工作保障</w:t>
      </w:r>
    </w:p>
    <w:p w14:paraId="1167DEA0" w14:textId="111A868C" w:rsidR="00CB0131" w:rsidRDefault="00CB0131" w:rsidP="002D4A19">
      <w:pPr>
        <w:spacing w:line="360" w:lineRule="auto"/>
        <w:ind w:firstLineChars="200" w:firstLine="560"/>
        <w:jc w:val="left"/>
        <w:rPr>
          <w:rFonts w:ascii="黑体" w:eastAsia="黑体" w:hAnsi="黑体" w:cs="Times New Roman"/>
          <w:sz w:val="28"/>
          <w:szCs w:val="28"/>
          <w:lang w:val="en"/>
        </w:rPr>
      </w:pPr>
      <w:r>
        <w:rPr>
          <w:rFonts w:ascii="黑体" w:eastAsia="黑体" w:hAnsi="黑体" w:cs="Times New Roman" w:hint="eastAsia"/>
          <w:sz w:val="28"/>
          <w:szCs w:val="28"/>
        </w:rPr>
        <w:t>8</w:t>
      </w:r>
      <w:r>
        <w:rPr>
          <w:rFonts w:ascii="黑体" w:eastAsia="黑体" w:hAnsi="黑体" w:cs="Times New Roman"/>
          <w:sz w:val="28"/>
          <w:szCs w:val="28"/>
        </w:rPr>
        <w:t>.1</w:t>
      </w:r>
      <w:r>
        <w:rPr>
          <w:rFonts w:ascii="黑体" w:eastAsia="黑体" w:hAnsi="黑体" w:cs="Times New Roman" w:hint="eastAsia"/>
          <w:sz w:val="28"/>
          <w:szCs w:val="28"/>
        </w:rPr>
        <w:t>保证党支部活动经费和场所。</w:t>
      </w:r>
      <w:r w:rsidR="008D7382">
        <w:rPr>
          <w:rFonts w:ascii="黑体" w:eastAsia="黑体" w:hAnsi="黑体" w:cs="Times New Roman" w:hint="eastAsia"/>
          <w:sz w:val="28"/>
          <w:szCs w:val="28"/>
        </w:rPr>
        <w:t>积极落实</w:t>
      </w:r>
      <w:r w:rsidR="004A1424">
        <w:rPr>
          <w:rFonts w:ascii="黑体" w:eastAsia="黑体" w:hAnsi="黑体" w:cs="Times New Roman" w:hint="eastAsia"/>
          <w:sz w:val="28"/>
          <w:szCs w:val="28"/>
        </w:rPr>
        <w:t>党建工作经费，</w:t>
      </w:r>
      <w:r w:rsidR="009B4746">
        <w:rPr>
          <w:rFonts w:ascii="黑体" w:eastAsia="黑体" w:hAnsi="黑体" w:cs="Times New Roman" w:hint="eastAsia"/>
          <w:sz w:val="28"/>
          <w:szCs w:val="28"/>
        </w:rPr>
        <w:t>部门党政领导要</w:t>
      </w:r>
      <w:r w:rsidR="009B4746" w:rsidRPr="009B4746">
        <w:rPr>
          <w:rFonts w:ascii="黑体" w:eastAsia="黑体" w:hAnsi="黑体" w:cs="Times New Roman" w:hint="eastAsia"/>
          <w:sz w:val="28"/>
          <w:szCs w:val="28"/>
          <w:lang w:val="en"/>
        </w:rPr>
        <w:t>推进建立党员活动室，订阅</w:t>
      </w:r>
      <w:proofErr w:type="gramStart"/>
      <w:r w:rsidR="009B4746">
        <w:rPr>
          <w:rFonts w:ascii="黑体" w:eastAsia="黑体" w:hAnsi="黑体" w:cs="Times New Roman" w:hint="eastAsia"/>
          <w:sz w:val="28"/>
          <w:szCs w:val="28"/>
          <w:lang w:val="en"/>
        </w:rPr>
        <w:t>相关</w:t>
      </w:r>
      <w:r w:rsidR="009B4746" w:rsidRPr="009B4746">
        <w:rPr>
          <w:rFonts w:ascii="黑体" w:eastAsia="黑体" w:hAnsi="黑体" w:cs="Times New Roman" w:hint="eastAsia"/>
          <w:sz w:val="28"/>
          <w:szCs w:val="28"/>
          <w:lang w:val="en"/>
        </w:rPr>
        <w:t>党史书</w:t>
      </w:r>
      <w:proofErr w:type="gramEnd"/>
      <w:r w:rsidR="004A1424">
        <w:rPr>
          <w:rFonts w:ascii="黑体" w:eastAsia="黑体" w:hAnsi="黑体" w:cs="Times New Roman" w:hint="eastAsia"/>
          <w:sz w:val="28"/>
          <w:szCs w:val="28"/>
          <w:lang w:val="en"/>
        </w:rPr>
        <w:t>，形成良好的党员活动日学习环境与氛围</w:t>
      </w:r>
      <w:r w:rsidR="009B4746">
        <w:rPr>
          <w:rFonts w:ascii="黑体" w:eastAsia="黑体" w:hAnsi="黑体" w:cs="Times New Roman" w:hint="eastAsia"/>
          <w:sz w:val="28"/>
          <w:szCs w:val="28"/>
          <w:lang w:val="en"/>
        </w:rPr>
        <w:t>。</w:t>
      </w:r>
    </w:p>
    <w:p w14:paraId="4EE7D82A" w14:textId="69E0CD38" w:rsidR="009B4746" w:rsidRPr="00CB0131" w:rsidRDefault="009B4746" w:rsidP="002D4A19">
      <w:pPr>
        <w:spacing w:line="360" w:lineRule="auto"/>
        <w:ind w:firstLineChars="200" w:firstLine="560"/>
        <w:jc w:val="left"/>
        <w:rPr>
          <w:rFonts w:ascii="黑体" w:eastAsia="黑体" w:hAnsi="黑体" w:cs="Times New Roman" w:hint="eastAsia"/>
          <w:sz w:val="28"/>
          <w:szCs w:val="28"/>
        </w:rPr>
      </w:pPr>
      <w:r>
        <w:rPr>
          <w:rFonts w:ascii="黑体" w:eastAsia="黑体" w:hAnsi="黑体" w:cs="Times New Roman" w:hint="eastAsia"/>
          <w:sz w:val="28"/>
          <w:szCs w:val="28"/>
        </w:rPr>
        <w:t>8</w:t>
      </w:r>
      <w:r>
        <w:rPr>
          <w:rFonts w:ascii="黑体" w:eastAsia="黑体" w:hAnsi="黑体" w:cs="Times New Roman"/>
          <w:sz w:val="28"/>
          <w:szCs w:val="28"/>
        </w:rPr>
        <w:t>.2</w:t>
      </w:r>
      <w:r w:rsidR="00775F47">
        <w:rPr>
          <w:rFonts w:ascii="黑体" w:eastAsia="黑体" w:hAnsi="黑体" w:cs="Times New Roman" w:hint="eastAsia"/>
          <w:sz w:val="28"/>
          <w:szCs w:val="28"/>
        </w:rPr>
        <w:t>保障党支部组织工作和党员活动正常开展。</w:t>
      </w:r>
      <w:r w:rsidR="004A1424" w:rsidRPr="004A1424">
        <w:rPr>
          <w:rFonts w:ascii="黑体" w:eastAsia="黑体" w:hAnsi="黑体" w:cs="Times New Roman" w:hint="eastAsia"/>
          <w:sz w:val="28"/>
          <w:szCs w:val="28"/>
        </w:rPr>
        <w:t>强调“确保经费用于党组织，特别是党支部正常开展工作和活动”；进一步明确了经费的使用范围，即党员教育管理和权利保障，走访、慰问、表彰、奖励党员和补助生活困难党员，建立、维护基层党组织工作和活动场地，丰富基层党组织的活动内容和活动形式等；将党组织工作和活动经费的使用管理情况纳入党建工作考核。</w:t>
      </w:r>
    </w:p>
    <w:sectPr w:rsidR="009B4746" w:rsidRPr="00CB01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0A"/>
    <w:rsid w:val="00060993"/>
    <w:rsid w:val="000E398C"/>
    <w:rsid w:val="002D4A19"/>
    <w:rsid w:val="002F7AB9"/>
    <w:rsid w:val="0034523F"/>
    <w:rsid w:val="00390FCC"/>
    <w:rsid w:val="00411497"/>
    <w:rsid w:val="004230BD"/>
    <w:rsid w:val="00450C52"/>
    <w:rsid w:val="00472939"/>
    <w:rsid w:val="004A1424"/>
    <w:rsid w:val="005F7C73"/>
    <w:rsid w:val="00652B17"/>
    <w:rsid w:val="00694D35"/>
    <w:rsid w:val="00716F77"/>
    <w:rsid w:val="007415DB"/>
    <w:rsid w:val="00757C43"/>
    <w:rsid w:val="00775F47"/>
    <w:rsid w:val="007A6CBE"/>
    <w:rsid w:val="00825C7D"/>
    <w:rsid w:val="00827C79"/>
    <w:rsid w:val="00846488"/>
    <w:rsid w:val="0086083D"/>
    <w:rsid w:val="00890315"/>
    <w:rsid w:val="008B4313"/>
    <w:rsid w:val="008D7382"/>
    <w:rsid w:val="008E5765"/>
    <w:rsid w:val="009028FD"/>
    <w:rsid w:val="00985E20"/>
    <w:rsid w:val="009A7C58"/>
    <w:rsid w:val="009B4746"/>
    <w:rsid w:val="009E0CC2"/>
    <w:rsid w:val="00A146E4"/>
    <w:rsid w:val="00B2632D"/>
    <w:rsid w:val="00B47BAA"/>
    <w:rsid w:val="00B65A15"/>
    <w:rsid w:val="00BA0984"/>
    <w:rsid w:val="00BE760A"/>
    <w:rsid w:val="00CB0131"/>
    <w:rsid w:val="00CB16D9"/>
    <w:rsid w:val="00CC6810"/>
    <w:rsid w:val="00CE23EE"/>
    <w:rsid w:val="00DA74DF"/>
    <w:rsid w:val="00DE0948"/>
    <w:rsid w:val="00E03364"/>
    <w:rsid w:val="00E0500B"/>
    <w:rsid w:val="00E56EAD"/>
    <w:rsid w:val="00F92F0A"/>
    <w:rsid w:val="00FC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5681"/>
  <w15:chartTrackingRefBased/>
  <w15:docId w15:val="{4ADDA78D-BF0C-4ECD-BF39-19727C04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52"/>
    <w:pPr>
      <w:ind w:firstLineChars="200" w:firstLine="420"/>
    </w:pPr>
  </w:style>
  <w:style w:type="paragraph" w:styleId="a4">
    <w:name w:val="Normal (Web)"/>
    <w:basedOn w:val="a"/>
    <w:uiPriority w:val="99"/>
    <w:semiHidden/>
    <w:unhideWhenUsed/>
    <w:rsid w:val="00E56E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6943">
      <w:bodyDiv w:val="1"/>
      <w:marLeft w:val="0"/>
      <w:marRight w:val="0"/>
      <w:marTop w:val="0"/>
      <w:marBottom w:val="0"/>
      <w:divBdr>
        <w:top w:val="none" w:sz="0" w:space="0" w:color="auto"/>
        <w:left w:val="none" w:sz="0" w:space="0" w:color="auto"/>
        <w:bottom w:val="none" w:sz="0" w:space="0" w:color="auto"/>
        <w:right w:val="none" w:sz="0" w:space="0" w:color="auto"/>
      </w:divBdr>
      <w:divsChild>
        <w:div w:id="1487474782">
          <w:marLeft w:val="0"/>
          <w:marRight w:val="0"/>
          <w:marTop w:val="0"/>
          <w:marBottom w:val="0"/>
          <w:divBdr>
            <w:top w:val="none" w:sz="0" w:space="0" w:color="auto"/>
            <w:left w:val="none" w:sz="0" w:space="0" w:color="auto"/>
            <w:bottom w:val="none" w:sz="0" w:space="0" w:color="auto"/>
            <w:right w:val="none" w:sz="0" w:space="0" w:color="auto"/>
          </w:divBdr>
          <w:divsChild>
            <w:div w:id="1789162733">
              <w:marLeft w:val="0"/>
              <w:marRight w:val="0"/>
              <w:marTop w:val="0"/>
              <w:marBottom w:val="0"/>
              <w:divBdr>
                <w:top w:val="none" w:sz="0" w:space="0" w:color="auto"/>
                <w:left w:val="none" w:sz="0" w:space="0" w:color="auto"/>
                <w:bottom w:val="none" w:sz="0" w:space="0" w:color="auto"/>
                <w:right w:val="none" w:sz="0" w:space="0" w:color="auto"/>
              </w:divBdr>
              <w:divsChild>
                <w:div w:id="16190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2574">
      <w:bodyDiv w:val="1"/>
      <w:marLeft w:val="0"/>
      <w:marRight w:val="0"/>
      <w:marTop w:val="0"/>
      <w:marBottom w:val="0"/>
      <w:divBdr>
        <w:top w:val="none" w:sz="0" w:space="0" w:color="auto"/>
        <w:left w:val="none" w:sz="0" w:space="0" w:color="auto"/>
        <w:bottom w:val="none" w:sz="0" w:space="0" w:color="auto"/>
        <w:right w:val="none" w:sz="0" w:space="0" w:color="auto"/>
      </w:divBdr>
      <w:divsChild>
        <w:div w:id="907299974">
          <w:marLeft w:val="0"/>
          <w:marRight w:val="0"/>
          <w:marTop w:val="0"/>
          <w:marBottom w:val="0"/>
          <w:divBdr>
            <w:top w:val="none" w:sz="0" w:space="0" w:color="auto"/>
            <w:left w:val="none" w:sz="0" w:space="0" w:color="auto"/>
            <w:bottom w:val="none" w:sz="0" w:space="0" w:color="auto"/>
            <w:right w:val="none" w:sz="0" w:space="0" w:color="auto"/>
          </w:divBdr>
          <w:divsChild>
            <w:div w:id="198206819">
              <w:marLeft w:val="0"/>
              <w:marRight w:val="0"/>
              <w:marTop w:val="0"/>
              <w:marBottom w:val="0"/>
              <w:divBdr>
                <w:top w:val="none" w:sz="0" w:space="0" w:color="auto"/>
                <w:left w:val="none" w:sz="0" w:space="0" w:color="auto"/>
                <w:bottom w:val="none" w:sz="0" w:space="0" w:color="auto"/>
                <w:right w:val="none" w:sz="0" w:space="0" w:color="auto"/>
              </w:divBdr>
              <w:divsChild>
                <w:div w:id="8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5612">
      <w:bodyDiv w:val="1"/>
      <w:marLeft w:val="0"/>
      <w:marRight w:val="0"/>
      <w:marTop w:val="0"/>
      <w:marBottom w:val="0"/>
      <w:divBdr>
        <w:top w:val="none" w:sz="0" w:space="0" w:color="auto"/>
        <w:left w:val="none" w:sz="0" w:space="0" w:color="auto"/>
        <w:bottom w:val="none" w:sz="0" w:space="0" w:color="auto"/>
        <w:right w:val="none" w:sz="0" w:space="0" w:color="auto"/>
      </w:divBdr>
    </w:div>
    <w:div w:id="1304310686">
      <w:bodyDiv w:val="1"/>
      <w:marLeft w:val="0"/>
      <w:marRight w:val="0"/>
      <w:marTop w:val="0"/>
      <w:marBottom w:val="0"/>
      <w:divBdr>
        <w:top w:val="none" w:sz="0" w:space="0" w:color="auto"/>
        <w:left w:val="none" w:sz="0" w:space="0" w:color="auto"/>
        <w:bottom w:val="none" w:sz="0" w:space="0" w:color="auto"/>
        <w:right w:val="none" w:sz="0" w:space="0" w:color="auto"/>
      </w:divBdr>
      <w:divsChild>
        <w:div w:id="773987088">
          <w:marLeft w:val="0"/>
          <w:marRight w:val="0"/>
          <w:marTop w:val="0"/>
          <w:marBottom w:val="0"/>
          <w:divBdr>
            <w:top w:val="none" w:sz="0" w:space="0" w:color="auto"/>
            <w:left w:val="none" w:sz="0" w:space="0" w:color="auto"/>
            <w:bottom w:val="none" w:sz="0" w:space="0" w:color="auto"/>
            <w:right w:val="none" w:sz="0" w:space="0" w:color="auto"/>
          </w:divBdr>
          <w:divsChild>
            <w:div w:id="47728056">
              <w:marLeft w:val="-75"/>
              <w:marRight w:val="-75"/>
              <w:marTop w:val="0"/>
              <w:marBottom w:val="0"/>
              <w:divBdr>
                <w:top w:val="none" w:sz="0" w:space="0" w:color="auto"/>
                <w:left w:val="none" w:sz="0" w:space="0" w:color="auto"/>
                <w:bottom w:val="none" w:sz="0" w:space="0" w:color="auto"/>
                <w:right w:val="none" w:sz="0" w:space="0" w:color="auto"/>
              </w:divBdr>
              <w:divsChild>
                <w:div w:id="1236861422">
                  <w:marLeft w:val="0"/>
                  <w:marRight w:val="0"/>
                  <w:marTop w:val="0"/>
                  <w:marBottom w:val="0"/>
                  <w:divBdr>
                    <w:top w:val="none" w:sz="0" w:space="0" w:color="auto"/>
                    <w:left w:val="none" w:sz="0" w:space="0" w:color="auto"/>
                    <w:bottom w:val="none" w:sz="0" w:space="0" w:color="auto"/>
                    <w:right w:val="none" w:sz="0" w:space="0" w:color="auto"/>
                  </w:divBdr>
                  <w:divsChild>
                    <w:div w:id="4182167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滢铖</dc:creator>
  <cp:keywords/>
  <dc:description/>
  <cp:lastModifiedBy>武 滢铖</cp:lastModifiedBy>
  <cp:revision>34</cp:revision>
  <dcterms:created xsi:type="dcterms:W3CDTF">2018-09-13T02:06:00Z</dcterms:created>
  <dcterms:modified xsi:type="dcterms:W3CDTF">2018-09-13T08:50:00Z</dcterms:modified>
</cp:coreProperties>
</file>